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C40D0" w14:textId="0E6BE08C" w:rsidR="00207845" w:rsidRPr="00E60548" w:rsidRDefault="00207845" w:rsidP="00E61EDB">
      <w:pPr>
        <w:shd w:val="clear" w:color="auto" w:fill="FFFFFF"/>
        <w:spacing w:after="0" w:line="240" w:lineRule="auto"/>
        <w:ind w:right="142"/>
        <w:textAlignment w:val="baseline"/>
        <w:rPr>
          <w:rFonts w:asciiTheme="minorHAnsi" w:hAnsiTheme="minorHAnsi" w:cstheme="minorHAnsi"/>
          <w:noProof/>
        </w:rPr>
      </w:pPr>
    </w:p>
    <w:p w14:paraId="200B096D" w14:textId="6791A12A" w:rsidR="00461B5A" w:rsidRPr="00E60548" w:rsidRDefault="00FE108C" w:rsidP="00461B5A">
      <w:pPr>
        <w:shd w:val="clear" w:color="auto" w:fill="FFFFFF"/>
        <w:spacing w:after="0" w:line="240" w:lineRule="auto"/>
        <w:ind w:right="142"/>
        <w:jc w:val="center"/>
        <w:textAlignment w:val="baseline"/>
        <w:rPr>
          <w:rFonts w:asciiTheme="minorHAnsi" w:hAnsiTheme="minorHAnsi" w:cstheme="minorHAnsi"/>
          <w:b/>
          <w:bCs/>
          <w:noProof/>
        </w:rPr>
      </w:pPr>
      <w:r w:rsidRPr="00E60548">
        <w:rPr>
          <w:rFonts w:asciiTheme="minorHAnsi" w:hAnsiTheme="minorHAnsi" w:cstheme="minorHAnsi"/>
          <w:b/>
          <w:bCs/>
          <w:noProof/>
        </w:rPr>
        <w:t>СООПШТЕНИЕ ЗА ЈАВНОСТ</w:t>
      </w:r>
    </w:p>
    <w:p w14:paraId="58E0C1F1" w14:textId="77777777" w:rsidR="00461B5A" w:rsidRPr="00E60548" w:rsidRDefault="00461B5A" w:rsidP="00461B5A">
      <w:pPr>
        <w:shd w:val="clear" w:color="auto" w:fill="FFFFFF"/>
        <w:spacing w:after="0" w:line="240" w:lineRule="auto"/>
        <w:ind w:right="142"/>
        <w:jc w:val="center"/>
        <w:textAlignment w:val="baseline"/>
        <w:rPr>
          <w:rFonts w:asciiTheme="minorHAnsi" w:hAnsiTheme="minorHAnsi" w:cstheme="minorHAnsi"/>
          <w:b/>
          <w:bCs/>
          <w:noProof/>
        </w:rPr>
      </w:pPr>
    </w:p>
    <w:p w14:paraId="76890493" w14:textId="57FCE88B" w:rsidR="00461B5A" w:rsidRPr="00E60548" w:rsidRDefault="00FF2C48" w:rsidP="00461B5A">
      <w:pPr>
        <w:shd w:val="clear" w:color="auto" w:fill="FFFFFF"/>
        <w:spacing w:after="0" w:line="240" w:lineRule="auto"/>
        <w:ind w:right="142"/>
        <w:jc w:val="center"/>
        <w:textAlignment w:val="baseline"/>
        <w:rPr>
          <w:rFonts w:asciiTheme="minorHAnsi" w:hAnsiTheme="minorHAnsi" w:cstheme="minorHAnsi"/>
          <w:b/>
          <w:bCs/>
          <w:noProof/>
        </w:rPr>
      </w:pPr>
      <w:r>
        <w:rPr>
          <w:rFonts w:asciiTheme="minorHAnsi" w:hAnsiTheme="minorHAnsi" w:cstheme="minorHAnsi"/>
          <w:b/>
          <w:bCs/>
          <w:noProof/>
        </w:rPr>
        <w:t>17 ПОЛИТИЧКИ ПАРТИИ ЈА ПОТПИШАА</w:t>
      </w:r>
      <w:r w:rsidR="00461B5A" w:rsidRPr="00E60548">
        <w:rPr>
          <w:rFonts w:asciiTheme="minorHAnsi" w:hAnsiTheme="minorHAnsi" w:cstheme="minorHAnsi"/>
          <w:b/>
          <w:bCs/>
          <w:noProof/>
        </w:rPr>
        <w:t xml:space="preserve"> ДЕКЛАРАЦИЈА ЗА ПРИОРИТЕТНО ДОНЕСУВАЊЕ НА ЗАКОНОТ ЗА СПРЕЧУВАЊЕ И ЗАШТИТА ОД ДИСКРИМИНАЦИЈА </w:t>
      </w:r>
    </w:p>
    <w:p w14:paraId="0F4BBA11" w14:textId="4BBA1945" w:rsidR="00E60548" w:rsidRDefault="00E60548" w:rsidP="00BF7104">
      <w:pPr>
        <w:shd w:val="clear" w:color="auto" w:fill="FFFFFF"/>
        <w:spacing w:after="0" w:line="240" w:lineRule="auto"/>
        <w:ind w:right="142"/>
        <w:jc w:val="both"/>
        <w:textAlignment w:val="baseline"/>
        <w:rPr>
          <w:rFonts w:asciiTheme="minorHAnsi" w:hAnsiTheme="minorHAnsi" w:cstheme="minorHAnsi"/>
          <w:b/>
          <w:bCs/>
          <w:noProof/>
        </w:rPr>
      </w:pPr>
    </w:p>
    <w:p w14:paraId="6D24AE50" w14:textId="77777777" w:rsidR="00FF2C48" w:rsidRDefault="00FF2C48" w:rsidP="00E60548">
      <w:pPr>
        <w:shd w:val="clear" w:color="auto" w:fill="FFFFFF"/>
        <w:spacing w:after="0" w:line="240" w:lineRule="auto"/>
        <w:ind w:right="142" w:firstLine="720"/>
        <w:jc w:val="both"/>
        <w:textAlignment w:val="baseline"/>
        <w:rPr>
          <w:rFonts w:asciiTheme="minorHAnsi" w:hAnsiTheme="minorHAnsi" w:cstheme="minorHAnsi"/>
          <w:bCs/>
          <w:noProof/>
        </w:rPr>
      </w:pPr>
    </w:p>
    <w:p w14:paraId="33401AEA" w14:textId="5104FF0A" w:rsidR="00FF2C48" w:rsidRPr="00E60548" w:rsidRDefault="00FF2C48" w:rsidP="00FF2C48">
      <w:pPr>
        <w:shd w:val="clear" w:color="auto" w:fill="FFFFFF"/>
        <w:spacing w:after="0" w:line="240" w:lineRule="auto"/>
        <w:ind w:right="142" w:firstLine="720"/>
        <w:jc w:val="both"/>
        <w:textAlignment w:val="baseline"/>
        <w:rPr>
          <w:rFonts w:asciiTheme="minorHAnsi" w:hAnsiTheme="minorHAnsi" w:cstheme="minorHAnsi"/>
          <w:noProof/>
        </w:rPr>
      </w:pPr>
      <w:r w:rsidRPr="00E60548">
        <w:rPr>
          <w:rFonts w:asciiTheme="minorHAnsi" w:hAnsiTheme="minorHAnsi" w:cstheme="minorHAnsi"/>
          <w:noProof/>
        </w:rPr>
        <w:t xml:space="preserve">Декларацијата </w:t>
      </w:r>
      <w:r>
        <w:rPr>
          <w:rFonts w:asciiTheme="minorHAnsi" w:hAnsiTheme="minorHAnsi" w:cstheme="minorHAnsi"/>
          <w:noProof/>
        </w:rPr>
        <w:t xml:space="preserve">за приоритено донесување на Законот за спречување и заштита од дискриминација </w:t>
      </w:r>
      <w:r w:rsidRPr="00E60548">
        <w:rPr>
          <w:rFonts w:asciiTheme="minorHAnsi" w:hAnsiTheme="minorHAnsi" w:cstheme="minorHAnsi"/>
          <w:noProof/>
        </w:rPr>
        <w:t>ја потпишаа 17 политич</w:t>
      </w:r>
      <w:r>
        <w:rPr>
          <w:rFonts w:asciiTheme="minorHAnsi" w:hAnsiTheme="minorHAnsi" w:cstheme="minorHAnsi"/>
          <w:noProof/>
        </w:rPr>
        <w:t>ки партии</w:t>
      </w:r>
      <w:r w:rsidRPr="00E60548">
        <w:rPr>
          <w:rFonts w:asciiTheme="minorHAnsi" w:hAnsiTheme="minorHAnsi" w:cstheme="minorHAnsi"/>
          <w:noProof/>
        </w:rPr>
        <w:t>. Политичките партии кои стојат како потписници на оваа Декларација се</w:t>
      </w:r>
      <w:r w:rsidR="00E35973">
        <w:rPr>
          <w:rFonts w:asciiTheme="minorHAnsi" w:hAnsiTheme="minorHAnsi" w:cstheme="minorHAnsi"/>
          <w:noProof/>
        </w:rPr>
        <w:t xml:space="preserve"> (по азбучен ред)</w:t>
      </w:r>
      <w:r w:rsidRPr="00E60548">
        <w:rPr>
          <w:rFonts w:asciiTheme="minorHAnsi" w:hAnsiTheme="minorHAnsi" w:cstheme="minorHAnsi"/>
          <w:noProof/>
        </w:rPr>
        <w:t xml:space="preserve">: </w:t>
      </w:r>
      <w:r w:rsidRPr="00E31943">
        <w:rPr>
          <w:rFonts w:asciiTheme="minorHAnsi" w:hAnsiTheme="minorHAnsi" w:cstheme="minorHAnsi"/>
          <w:i/>
          <w:noProof/>
        </w:rPr>
        <w:t>Алијанса за Албанците, ВМРО-ДПМНЕ, Глас за Македонијa, ДЕМОКРАТИ, Демократски сојуз (ДС</w:t>
      </w:r>
      <w:r w:rsidRPr="00E31943">
        <w:rPr>
          <w:rFonts w:asciiTheme="minorHAnsi" w:hAnsiTheme="minorHAnsi" w:cstheme="minorHAnsi"/>
          <w:i/>
          <w:noProof/>
          <w:lang w:val="en-US"/>
        </w:rPr>
        <w:t xml:space="preserve">), </w:t>
      </w:r>
      <w:r w:rsidRPr="00E31943">
        <w:rPr>
          <w:rFonts w:asciiTheme="minorHAnsi" w:hAnsiTheme="minorHAnsi" w:cstheme="minorHAnsi"/>
          <w:i/>
          <w:noProof/>
        </w:rPr>
        <w:t>Зелена партија Демократска обнова на Македонија (ДОМ)</w:t>
      </w:r>
      <w:r w:rsidRPr="00E31943">
        <w:rPr>
          <w:rFonts w:asciiTheme="minorHAnsi" w:hAnsiTheme="minorHAnsi" w:cstheme="minorHAnsi"/>
          <w:i/>
          <w:noProof/>
          <w:lang w:val="en-US"/>
        </w:rPr>
        <w:t xml:space="preserve">, </w:t>
      </w:r>
      <w:r w:rsidRPr="00E31943">
        <w:rPr>
          <w:rFonts w:asciiTheme="minorHAnsi" w:hAnsiTheme="minorHAnsi" w:cstheme="minorHAnsi"/>
          <w:i/>
          <w:noProof/>
        </w:rPr>
        <w:t>Либерално демократска партија (ЛДП)</w:t>
      </w:r>
      <w:r w:rsidRPr="00E31943">
        <w:rPr>
          <w:rFonts w:asciiTheme="minorHAnsi" w:hAnsiTheme="minorHAnsi" w:cstheme="minorHAnsi"/>
          <w:i/>
          <w:noProof/>
          <w:lang w:val="en-US"/>
        </w:rPr>
        <w:t xml:space="preserve">, </w:t>
      </w:r>
      <w:r w:rsidRPr="00E31943">
        <w:rPr>
          <w:rFonts w:asciiTheme="minorHAnsi" w:hAnsiTheme="minorHAnsi" w:cstheme="minorHAnsi"/>
          <w:i/>
          <w:noProof/>
        </w:rPr>
        <w:t>Нова социјалдемократска партија (НСДП)</w:t>
      </w:r>
      <w:r w:rsidRPr="00E31943">
        <w:rPr>
          <w:rFonts w:asciiTheme="minorHAnsi" w:hAnsiTheme="minorHAnsi" w:cstheme="minorHAnsi"/>
          <w:i/>
          <w:noProof/>
          <w:lang w:val="en-US"/>
        </w:rPr>
        <w:t xml:space="preserve">, </w:t>
      </w:r>
      <w:r w:rsidRPr="00E31943">
        <w:rPr>
          <w:rFonts w:asciiTheme="minorHAnsi" w:hAnsiTheme="minorHAnsi" w:cstheme="minorHAnsi"/>
          <w:i/>
          <w:noProof/>
        </w:rPr>
        <w:t>Обединета партија за еднаквост на Ромите (ОПЕР)</w:t>
      </w:r>
      <w:r w:rsidRPr="00E31943">
        <w:rPr>
          <w:rFonts w:asciiTheme="minorHAnsi" w:hAnsiTheme="minorHAnsi" w:cstheme="minorHAnsi"/>
          <w:i/>
          <w:noProof/>
          <w:lang w:val="en-US"/>
        </w:rPr>
        <w:t xml:space="preserve">, </w:t>
      </w:r>
      <w:r w:rsidRPr="00E31943">
        <w:rPr>
          <w:rFonts w:asciiTheme="minorHAnsi" w:hAnsiTheme="minorHAnsi" w:cstheme="minorHAnsi"/>
          <w:i/>
          <w:noProof/>
        </w:rPr>
        <w:t>Партијата за движење на Турците (ТХП), Партија за демократски просперитет на Ромите (ПДПР), Партија за економски промени 21 (ПЕП21), Партија на пензионери (ПП), Партија за целосна еманципација на Ромите (ПЦЕР), Сојуз на Ромите на Македонија, Социјалдемократски сојуз на Македонија (СДСМ)</w:t>
      </w:r>
      <w:r w:rsidRPr="00E31943">
        <w:rPr>
          <w:rFonts w:asciiTheme="minorHAnsi" w:hAnsiTheme="minorHAnsi" w:cstheme="minorHAnsi"/>
          <w:i/>
          <w:noProof/>
          <w:lang w:val="en-US"/>
        </w:rPr>
        <w:t xml:space="preserve"> </w:t>
      </w:r>
      <w:r w:rsidRPr="00E31943">
        <w:rPr>
          <w:rFonts w:asciiTheme="minorHAnsi" w:hAnsiTheme="minorHAnsi" w:cstheme="minorHAnsi"/>
          <w:noProof/>
        </w:rPr>
        <w:t>и</w:t>
      </w:r>
      <w:r w:rsidRPr="00E31943">
        <w:rPr>
          <w:rFonts w:asciiTheme="minorHAnsi" w:hAnsiTheme="minorHAnsi" w:cstheme="minorHAnsi"/>
          <w:i/>
          <w:noProof/>
        </w:rPr>
        <w:t xml:space="preserve"> Твоја партија.</w:t>
      </w:r>
      <w:r>
        <w:rPr>
          <w:rFonts w:asciiTheme="minorHAnsi" w:hAnsiTheme="minorHAnsi" w:cstheme="minorHAnsi"/>
          <w:noProof/>
        </w:rPr>
        <w:t xml:space="preserve"> </w:t>
      </w:r>
    </w:p>
    <w:p w14:paraId="3D55538E" w14:textId="77777777" w:rsidR="00FF2C48" w:rsidRPr="00E60548" w:rsidRDefault="00FF2C48" w:rsidP="00FF2C48">
      <w:pPr>
        <w:shd w:val="clear" w:color="auto" w:fill="FFFFFF"/>
        <w:spacing w:after="0" w:line="240" w:lineRule="auto"/>
        <w:ind w:right="142"/>
        <w:jc w:val="both"/>
        <w:textAlignment w:val="baseline"/>
        <w:rPr>
          <w:rFonts w:asciiTheme="minorHAnsi" w:hAnsiTheme="minorHAnsi" w:cstheme="minorHAnsi"/>
          <w:noProof/>
        </w:rPr>
      </w:pPr>
    </w:p>
    <w:p w14:paraId="73BD72F2" w14:textId="0F274AFF" w:rsidR="00BF7104" w:rsidRDefault="00BF7104" w:rsidP="00E60548">
      <w:pPr>
        <w:shd w:val="clear" w:color="auto" w:fill="FFFFFF"/>
        <w:spacing w:after="0" w:line="240" w:lineRule="auto"/>
        <w:ind w:right="142" w:firstLine="720"/>
        <w:jc w:val="both"/>
        <w:textAlignment w:val="baseline"/>
        <w:rPr>
          <w:rFonts w:asciiTheme="minorHAnsi" w:hAnsiTheme="minorHAnsi" w:cstheme="minorHAnsi"/>
          <w:noProof/>
        </w:rPr>
      </w:pPr>
      <w:r w:rsidRPr="00E60548">
        <w:rPr>
          <w:rFonts w:asciiTheme="minorHAnsi" w:hAnsiTheme="minorHAnsi" w:cstheme="minorHAnsi"/>
          <w:bCs/>
          <w:noProof/>
        </w:rPr>
        <w:t xml:space="preserve">Непосредно пред предвремените парламентарни избори, девет мрежи на здруженија на граѓани, </w:t>
      </w:r>
      <w:r w:rsidRPr="00E60548">
        <w:rPr>
          <w:rFonts w:asciiTheme="minorHAnsi" w:hAnsiTheme="minorHAnsi" w:cstheme="minorHAnsi"/>
          <w:noProof/>
        </w:rPr>
        <w:t>кои заедно бројат повеќе од 100 здуженија, испратија барање</w:t>
      </w:r>
      <w:r w:rsidR="00E35973">
        <w:rPr>
          <w:rFonts w:asciiTheme="minorHAnsi" w:hAnsiTheme="minorHAnsi" w:cstheme="minorHAnsi"/>
          <w:noProof/>
        </w:rPr>
        <w:t xml:space="preserve"> до сите политички партии кои </w:t>
      </w:r>
      <w:r w:rsidRPr="00E60548">
        <w:rPr>
          <w:rFonts w:asciiTheme="minorHAnsi" w:hAnsiTheme="minorHAnsi" w:cstheme="minorHAnsi"/>
          <w:noProof/>
        </w:rPr>
        <w:t xml:space="preserve"> </w:t>
      </w:r>
      <w:r w:rsidR="00E35973">
        <w:rPr>
          <w:rFonts w:asciiTheme="minorHAnsi" w:hAnsiTheme="minorHAnsi" w:cstheme="minorHAnsi"/>
          <w:noProof/>
        </w:rPr>
        <w:t>учествуваат на предвремените парламентарни избори</w:t>
      </w:r>
      <w:r w:rsidRPr="00E60548">
        <w:rPr>
          <w:rFonts w:asciiTheme="minorHAnsi" w:hAnsiTheme="minorHAnsi" w:cstheme="minorHAnsi"/>
          <w:noProof/>
        </w:rPr>
        <w:t xml:space="preserve">, за поддршка на Декларација за приоритетно донесување на Законот за спречување и заштита од дискриминација (ЗСЗД) од страна на идниот парламентарен состав. </w:t>
      </w:r>
    </w:p>
    <w:p w14:paraId="09E30C48" w14:textId="77777777" w:rsidR="00FF2C48" w:rsidRDefault="00FF2C48" w:rsidP="00E60548">
      <w:pPr>
        <w:shd w:val="clear" w:color="auto" w:fill="FFFFFF"/>
        <w:spacing w:after="0" w:line="240" w:lineRule="auto"/>
        <w:ind w:right="142" w:firstLine="720"/>
        <w:jc w:val="both"/>
        <w:textAlignment w:val="baseline"/>
        <w:rPr>
          <w:rFonts w:asciiTheme="minorHAnsi" w:hAnsiTheme="minorHAnsi" w:cstheme="minorHAnsi"/>
          <w:noProof/>
        </w:rPr>
      </w:pPr>
    </w:p>
    <w:p w14:paraId="789CBEC1" w14:textId="2E4CAEF2" w:rsidR="00505914" w:rsidRDefault="00FF2C48" w:rsidP="00E35973">
      <w:pPr>
        <w:shd w:val="clear" w:color="auto" w:fill="FFFFFF"/>
        <w:spacing w:line="240" w:lineRule="auto"/>
        <w:ind w:right="142" w:firstLine="720"/>
        <w:jc w:val="both"/>
        <w:textAlignment w:val="baseline"/>
        <w:rPr>
          <w:rFonts w:asciiTheme="minorHAnsi" w:hAnsiTheme="minorHAnsi" w:cstheme="minorHAnsi"/>
          <w:noProof/>
        </w:rPr>
      </w:pPr>
      <w:r>
        <w:rPr>
          <w:rFonts w:asciiTheme="minorHAnsi" w:hAnsiTheme="minorHAnsi" w:cstheme="minorHAnsi"/>
          <w:noProof/>
        </w:rPr>
        <w:t>Од една страна сме з</w:t>
      </w:r>
      <w:r w:rsidR="00E35973">
        <w:rPr>
          <w:rFonts w:asciiTheme="minorHAnsi" w:hAnsiTheme="minorHAnsi" w:cstheme="minorHAnsi"/>
          <w:noProof/>
        </w:rPr>
        <w:t>адоволни што голем број</w:t>
      </w:r>
      <w:r>
        <w:rPr>
          <w:rFonts w:asciiTheme="minorHAnsi" w:hAnsiTheme="minorHAnsi" w:cstheme="minorHAnsi"/>
          <w:noProof/>
        </w:rPr>
        <w:t xml:space="preserve"> политички партии ја поддржаа декларацијата. Помеѓу партиите поддржувачки има политички партии со различна идеолошка позадина, различна големина, моќ и искуство во законодавниот дом. Но, од друга страна, за жал, после 10 години од донесувањето на првиот Закон за спречување и заштита од дискриминација </w:t>
      </w:r>
      <w:r w:rsidR="000A644B">
        <w:rPr>
          <w:rFonts w:asciiTheme="minorHAnsi" w:hAnsiTheme="minorHAnsi" w:cstheme="minorHAnsi"/>
          <w:noProof/>
        </w:rPr>
        <w:t>с</w:t>
      </w:r>
      <w:bookmarkStart w:id="0" w:name="_GoBack"/>
      <w:bookmarkEnd w:id="0"/>
      <w:r w:rsidR="000A644B">
        <w:rPr>
          <w:rFonts w:asciiTheme="minorHAnsi" w:hAnsiTheme="minorHAnsi" w:cstheme="minorHAnsi"/>
          <w:noProof/>
        </w:rPr>
        <w:t>ѐ</w:t>
      </w:r>
      <w:r>
        <w:rPr>
          <w:rFonts w:asciiTheme="minorHAnsi" w:hAnsiTheme="minorHAnsi" w:cstheme="minorHAnsi"/>
          <w:noProof/>
        </w:rPr>
        <w:t xml:space="preserve"> уште има партии кои не ја </w:t>
      </w:r>
      <w:r w:rsidR="00E35973">
        <w:rPr>
          <w:rFonts w:asciiTheme="minorHAnsi" w:hAnsiTheme="minorHAnsi" w:cstheme="minorHAnsi"/>
          <w:noProof/>
        </w:rPr>
        <w:t xml:space="preserve">поддржуваат </w:t>
      </w:r>
      <w:r>
        <w:rPr>
          <w:rFonts w:asciiTheme="minorHAnsi" w:hAnsiTheme="minorHAnsi" w:cstheme="minorHAnsi"/>
          <w:noProof/>
        </w:rPr>
        <w:t xml:space="preserve">нашата борба за поеднакво општество без дискриминација. </w:t>
      </w:r>
      <w:r w:rsidR="00505914">
        <w:rPr>
          <w:rFonts w:asciiTheme="minorHAnsi" w:hAnsiTheme="minorHAnsi" w:cstheme="minorHAnsi"/>
          <w:noProof/>
        </w:rPr>
        <w:t xml:space="preserve">Еднаквоста на граѓаните не е прашање на политичка волја, туку претставува уставна </w:t>
      </w:r>
      <w:r w:rsidR="00E35973">
        <w:rPr>
          <w:rFonts w:asciiTheme="minorHAnsi" w:hAnsiTheme="minorHAnsi" w:cstheme="minorHAnsi"/>
          <w:noProof/>
        </w:rPr>
        <w:t>обврска</w:t>
      </w:r>
      <w:r w:rsidR="00505914">
        <w:rPr>
          <w:rFonts w:asciiTheme="minorHAnsi" w:hAnsiTheme="minorHAnsi" w:cstheme="minorHAnsi"/>
          <w:noProof/>
        </w:rPr>
        <w:t xml:space="preserve"> за сите пратеници и за секоја влада,</w:t>
      </w:r>
      <w:r w:rsidR="00E35973">
        <w:rPr>
          <w:rFonts w:asciiTheme="minorHAnsi" w:hAnsiTheme="minorHAnsi" w:cstheme="minorHAnsi"/>
          <w:noProof/>
        </w:rPr>
        <w:t xml:space="preserve"> и предуслов за напредок, демократија и благосостојба</w:t>
      </w:r>
      <w:r w:rsidR="00505914">
        <w:rPr>
          <w:rFonts w:asciiTheme="minorHAnsi" w:hAnsiTheme="minorHAnsi" w:cstheme="minorHAnsi"/>
          <w:noProof/>
        </w:rPr>
        <w:t xml:space="preserve">. Унапредувањето на состојбите во земјата на кое било поле нема да ги даде посакуваните резултати доколку сите граѓани без разлика на различностите не можат да пристапат и под еднакви услови да ги уживаат правата, услугите и можностите. </w:t>
      </w:r>
    </w:p>
    <w:p w14:paraId="50929FF5" w14:textId="1BB73473" w:rsidR="00505914" w:rsidRPr="00E60548" w:rsidRDefault="00E35973" w:rsidP="00E35973">
      <w:pPr>
        <w:shd w:val="clear" w:color="auto" w:fill="FFFFFF"/>
        <w:spacing w:line="240" w:lineRule="auto"/>
        <w:ind w:right="142" w:firstLine="720"/>
        <w:jc w:val="both"/>
        <w:textAlignment w:val="baseline"/>
        <w:rPr>
          <w:rFonts w:asciiTheme="minorHAnsi" w:hAnsiTheme="minorHAnsi" w:cstheme="minorHAnsi"/>
          <w:noProof/>
        </w:rPr>
      </w:pPr>
      <w:r>
        <w:rPr>
          <w:rFonts w:asciiTheme="minorHAnsi" w:hAnsiTheme="minorHAnsi" w:cstheme="minorHAnsi"/>
          <w:noProof/>
        </w:rPr>
        <w:t>Повторно апелираме идниот состав на Собранието веднаш да го донесе новиот Закон за спречување и заштита од дискрминација и најавуваме дека активно и будно ќе ги потсетуваме на оваа обврска и на ова ветување.</w:t>
      </w:r>
    </w:p>
    <w:p w14:paraId="0F49564A" w14:textId="77777777" w:rsidR="00FF2C48" w:rsidRDefault="00FF2C48" w:rsidP="00BF7104">
      <w:pPr>
        <w:shd w:val="clear" w:color="auto" w:fill="FFFFFF"/>
        <w:spacing w:after="0" w:line="240" w:lineRule="auto"/>
        <w:ind w:right="142"/>
        <w:jc w:val="both"/>
        <w:textAlignment w:val="baseline"/>
        <w:rPr>
          <w:rFonts w:asciiTheme="minorHAnsi" w:hAnsiTheme="minorHAnsi" w:cstheme="minorHAnsi"/>
          <w:noProof/>
        </w:rPr>
      </w:pPr>
    </w:p>
    <w:p w14:paraId="6CAFB236" w14:textId="77777777" w:rsidR="00E42716" w:rsidRPr="00E60548" w:rsidRDefault="00E42716" w:rsidP="00E60548">
      <w:pPr>
        <w:shd w:val="clear" w:color="auto" w:fill="FFFFFF"/>
        <w:spacing w:after="0" w:line="240" w:lineRule="auto"/>
        <w:ind w:right="142"/>
        <w:jc w:val="both"/>
        <w:textAlignment w:val="baseline"/>
        <w:rPr>
          <w:rFonts w:asciiTheme="minorHAnsi" w:hAnsiTheme="minorHAnsi" w:cstheme="minorHAnsi"/>
          <w:noProof/>
        </w:rPr>
      </w:pPr>
    </w:p>
    <w:p w14:paraId="4E18F0A0" w14:textId="13C9264C" w:rsidR="00FF698F" w:rsidRDefault="00E42716" w:rsidP="00FF698F">
      <w:pPr>
        <w:shd w:val="clear" w:color="auto" w:fill="FFFFFF"/>
        <w:spacing w:after="0" w:line="240" w:lineRule="auto"/>
        <w:ind w:right="142"/>
        <w:jc w:val="both"/>
        <w:textAlignment w:val="baseline"/>
        <w:rPr>
          <w:rFonts w:asciiTheme="minorHAnsi" w:hAnsiTheme="minorHAnsi" w:cstheme="minorHAnsi"/>
          <w:b/>
          <w:bCs/>
          <w:noProof/>
          <w:lang w:val="en-US"/>
        </w:rPr>
      </w:pPr>
      <w:r>
        <w:rPr>
          <w:rFonts w:asciiTheme="minorHAnsi" w:hAnsiTheme="minorHAnsi" w:cstheme="minorHAnsi"/>
          <w:b/>
          <w:bCs/>
          <w:noProof/>
        </w:rPr>
        <w:t>Лице за контакт</w:t>
      </w:r>
      <w:r>
        <w:rPr>
          <w:rFonts w:asciiTheme="minorHAnsi" w:hAnsiTheme="minorHAnsi" w:cstheme="minorHAnsi"/>
          <w:b/>
          <w:bCs/>
          <w:noProof/>
          <w:lang w:val="en-US"/>
        </w:rPr>
        <w:t>:</w:t>
      </w:r>
    </w:p>
    <w:p w14:paraId="70C0DD66" w14:textId="77777777" w:rsidR="00E35973" w:rsidRDefault="00F102AE" w:rsidP="00FF698F">
      <w:pPr>
        <w:shd w:val="clear" w:color="auto" w:fill="FFFFFF"/>
        <w:spacing w:after="0" w:line="240" w:lineRule="auto"/>
        <w:ind w:right="142"/>
        <w:jc w:val="both"/>
        <w:textAlignment w:val="baseline"/>
        <w:rPr>
          <w:rFonts w:asciiTheme="minorHAnsi" w:hAnsiTheme="minorHAnsi" w:cstheme="minorHAnsi"/>
          <w:b/>
          <w:bCs/>
          <w:noProof/>
        </w:rPr>
      </w:pPr>
      <w:r>
        <w:rPr>
          <w:rFonts w:asciiTheme="minorHAnsi" w:hAnsiTheme="minorHAnsi" w:cstheme="minorHAnsi"/>
          <w:b/>
          <w:bCs/>
          <w:noProof/>
        </w:rPr>
        <w:t>Драгана Дрндаревска</w:t>
      </w:r>
    </w:p>
    <w:p w14:paraId="6E228E26" w14:textId="31FA781C" w:rsidR="00FF2C48" w:rsidRDefault="00FF2C48" w:rsidP="00FF698F">
      <w:pPr>
        <w:shd w:val="clear" w:color="auto" w:fill="FFFFFF"/>
        <w:spacing w:after="0" w:line="240" w:lineRule="auto"/>
        <w:ind w:right="142"/>
        <w:jc w:val="both"/>
        <w:textAlignment w:val="baseline"/>
        <w:rPr>
          <w:rFonts w:asciiTheme="minorHAnsi" w:hAnsiTheme="minorHAnsi" w:cstheme="minorHAnsi"/>
          <w:b/>
          <w:bCs/>
          <w:noProof/>
        </w:rPr>
      </w:pPr>
      <w:r>
        <w:rPr>
          <w:rFonts w:asciiTheme="minorHAnsi" w:hAnsiTheme="minorHAnsi" w:cstheme="minorHAnsi"/>
          <w:b/>
          <w:bCs/>
          <w:noProof/>
        </w:rPr>
        <w:t>Мрежа за заштита од дискриминација</w:t>
      </w:r>
    </w:p>
    <w:p w14:paraId="5E63D6C6" w14:textId="77777777" w:rsidR="00E35973" w:rsidRDefault="00FF2C48" w:rsidP="00FF698F">
      <w:pPr>
        <w:shd w:val="clear" w:color="auto" w:fill="FFFFFF"/>
        <w:spacing w:after="0" w:line="240" w:lineRule="auto"/>
        <w:ind w:right="142"/>
        <w:jc w:val="both"/>
        <w:textAlignment w:val="baseline"/>
        <w:rPr>
          <w:rFonts w:asciiTheme="minorHAnsi" w:hAnsiTheme="minorHAnsi" w:cstheme="minorHAnsi"/>
          <w:b/>
          <w:bCs/>
          <w:noProof/>
        </w:rPr>
      </w:pPr>
      <w:hyperlink r:id="rId8" w:history="1">
        <w:r w:rsidRPr="00AB61D7">
          <w:rPr>
            <w:rStyle w:val="Hyperlink"/>
            <w:rFonts w:asciiTheme="minorHAnsi" w:hAnsiTheme="minorHAnsi" w:cstheme="minorHAnsi"/>
            <w:b/>
            <w:bCs/>
            <w:noProof/>
            <w:lang w:val="en-US"/>
          </w:rPr>
          <w:t>dragana.coalition@gmail.com</w:t>
        </w:r>
      </w:hyperlink>
      <w:r>
        <w:rPr>
          <w:rFonts w:asciiTheme="minorHAnsi" w:hAnsiTheme="minorHAnsi" w:cstheme="minorHAnsi"/>
          <w:b/>
          <w:bCs/>
          <w:noProof/>
          <w:lang w:val="en-US"/>
        </w:rPr>
        <w:t xml:space="preserve"> </w:t>
      </w:r>
      <w:r w:rsidR="002B45A0">
        <w:rPr>
          <w:rFonts w:asciiTheme="minorHAnsi" w:hAnsiTheme="minorHAnsi" w:cstheme="minorHAnsi"/>
          <w:b/>
          <w:bCs/>
          <w:noProof/>
        </w:rPr>
        <w:t xml:space="preserve"> </w:t>
      </w:r>
    </w:p>
    <w:p w14:paraId="11752DB4" w14:textId="37335035" w:rsidR="00E42716" w:rsidRPr="00E42716" w:rsidRDefault="00E42716" w:rsidP="00FF698F">
      <w:pPr>
        <w:shd w:val="clear" w:color="auto" w:fill="FFFFFF"/>
        <w:spacing w:after="0" w:line="240" w:lineRule="auto"/>
        <w:ind w:right="142"/>
        <w:jc w:val="both"/>
        <w:textAlignment w:val="baseline"/>
        <w:rPr>
          <w:rFonts w:asciiTheme="minorHAnsi" w:hAnsiTheme="minorHAnsi" w:cstheme="minorHAnsi"/>
          <w:b/>
          <w:bCs/>
          <w:noProof/>
        </w:rPr>
      </w:pPr>
      <w:r w:rsidRPr="00E42716">
        <w:rPr>
          <w:rFonts w:asciiTheme="minorHAnsi" w:hAnsiTheme="minorHAnsi" w:cstheme="minorHAnsi"/>
          <w:b/>
          <w:bCs/>
          <w:noProof/>
        </w:rPr>
        <w:t>078</w:t>
      </w:r>
      <w:r w:rsidR="002B45A0">
        <w:rPr>
          <w:rFonts w:asciiTheme="minorHAnsi" w:hAnsiTheme="minorHAnsi" w:cstheme="minorHAnsi"/>
          <w:b/>
          <w:bCs/>
          <w:noProof/>
        </w:rPr>
        <w:t xml:space="preserve"> </w:t>
      </w:r>
      <w:r w:rsidRPr="00E42716">
        <w:rPr>
          <w:rFonts w:asciiTheme="minorHAnsi" w:hAnsiTheme="minorHAnsi" w:cstheme="minorHAnsi"/>
          <w:b/>
          <w:bCs/>
          <w:noProof/>
        </w:rPr>
        <w:t>200 675</w:t>
      </w:r>
    </w:p>
    <w:sectPr w:rsidR="00E42716" w:rsidRPr="00E42716" w:rsidSect="00F155D4">
      <w:headerReference w:type="default" r:id="rId9"/>
      <w:pgSz w:w="11906" w:h="16838"/>
      <w:pgMar w:top="962" w:right="991" w:bottom="1418" w:left="1134" w:header="144"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897FE" w14:textId="77777777" w:rsidR="002D1614" w:rsidRDefault="002D1614" w:rsidP="006B0294">
      <w:pPr>
        <w:spacing w:after="0" w:line="240" w:lineRule="auto"/>
      </w:pPr>
      <w:r>
        <w:separator/>
      </w:r>
    </w:p>
  </w:endnote>
  <w:endnote w:type="continuationSeparator" w:id="0">
    <w:p w14:paraId="652A1036" w14:textId="77777777" w:rsidR="002D1614" w:rsidRDefault="002D1614" w:rsidP="006B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AD3D3" w14:textId="77777777" w:rsidR="002D1614" w:rsidRDefault="002D1614" w:rsidP="006B0294">
      <w:pPr>
        <w:spacing w:after="0" w:line="240" w:lineRule="auto"/>
      </w:pPr>
      <w:r>
        <w:separator/>
      </w:r>
    </w:p>
  </w:footnote>
  <w:footnote w:type="continuationSeparator" w:id="0">
    <w:p w14:paraId="6CBF9717" w14:textId="77777777" w:rsidR="002D1614" w:rsidRDefault="002D1614" w:rsidP="006B0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9A62D" w14:textId="592E3352" w:rsidR="00BD6312" w:rsidRPr="00937C4B" w:rsidRDefault="00BE372F" w:rsidP="00DC2A6B">
    <w:pPr>
      <w:pStyle w:val="Header"/>
      <w:tabs>
        <w:tab w:val="clear" w:pos="9026"/>
        <w:tab w:val="right" w:pos="7916"/>
      </w:tabs>
      <w:ind w:left="-284" w:right="1132"/>
      <w:rPr>
        <w:b/>
        <w:noProof/>
        <w:sz w:val="12"/>
        <w:szCs w:val="12"/>
      </w:rPr>
    </w:pPr>
    <w:r>
      <w:rPr>
        <w:b/>
        <w:noProof/>
        <w:sz w:val="40"/>
        <w:szCs w:val="40"/>
      </w:rPr>
      <w:t xml:space="preserve"> </w:t>
    </w:r>
    <w:r w:rsidRPr="00937C4B">
      <w:rPr>
        <w:b/>
        <w:noProof/>
        <w:sz w:val="12"/>
        <w:szCs w:val="12"/>
      </w:rPr>
      <w:t xml:space="preserve">                 </w:t>
    </w:r>
  </w:p>
  <w:p w14:paraId="052251EE" w14:textId="77777777" w:rsidR="00A52160" w:rsidRDefault="00A52160" w:rsidP="00A52160">
    <w:pPr>
      <w:pStyle w:val="Header"/>
    </w:pPr>
    <w:r>
      <w:rPr>
        <w:noProof/>
        <w:lang w:val="en-US" w:eastAsia="en-US"/>
      </w:rPr>
      <w:drawing>
        <wp:anchor distT="0" distB="0" distL="114300" distR="114300" simplePos="0" relativeHeight="251665408" behindDoc="0" locked="0" layoutInCell="1" allowOverlap="1" wp14:anchorId="14AEBC32" wp14:editId="0E767447">
          <wp:simplePos x="0" y="0"/>
          <wp:positionH relativeFrom="column">
            <wp:posOffset>1475921</wp:posOffset>
          </wp:positionH>
          <wp:positionV relativeFrom="paragraph">
            <wp:posOffset>-56424</wp:posOffset>
          </wp:positionV>
          <wp:extent cx="1273628" cy="1273628"/>
          <wp:effectExtent l="0" t="0" r="317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7655211_2025841274297895_291282416335188071_n.png"/>
                  <pic:cNvPicPr/>
                </pic:nvPicPr>
                <pic:blipFill>
                  <a:blip r:embed="rId1">
                    <a:extLst>
                      <a:ext uri="{28A0092B-C50C-407E-A947-70E740481C1C}">
                        <a14:useLocalDpi xmlns:a14="http://schemas.microsoft.com/office/drawing/2010/main" val="0"/>
                      </a:ext>
                    </a:extLst>
                  </a:blip>
                  <a:stretch>
                    <a:fillRect/>
                  </a:stretch>
                </pic:blipFill>
                <pic:spPr>
                  <a:xfrm>
                    <a:off x="0" y="0"/>
                    <a:ext cx="1273628" cy="1273628"/>
                  </a:xfrm>
                  <a:prstGeom prst="rect">
                    <a:avLst/>
                  </a:prstGeom>
                </pic:spPr>
              </pic:pic>
            </a:graphicData>
          </a:graphic>
          <wp14:sizeRelH relativeFrom="page">
            <wp14:pctWidth>0</wp14:pctWidth>
          </wp14:sizeRelH>
          <wp14:sizeRelV relativeFrom="page">
            <wp14:pctHeight>0</wp14:pctHeight>
          </wp14:sizeRelV>
        </wp:anchor>
      </w:drawing>
    </w:r>
  </w:p>
  <w:p w14:paraId="10ADD73A" w14:textId="77777777" w:rsidR="00A52160" w:rsidRDefault="00A52160" w:rsidP="00A52160">
    <w:pPr>
      <w:pStyle w:val="Header"/>
    </w:pPr>
    <w:r>
      <w:rPr>
        <w:noProof/>
        <w:lang w:val="en-US" w:eastAsia="en-US"/>
      </w:rPr>
      <w:drawing>
        <wp:anchor distT="0" distB="0" distL="114300" distR="114300" simplePos="0" relativeHeight="251659264" behindDoc="0" locked="0" layoutInCell="1" allowOverlap="1" wp14:anchorId="71577E6A" wp14:editId="4499924E">
          <wp:simplePos x="0" y="0"/>
          <wp:positionH relativeFrom="column">
            <wp:posOffset>4132308</wp:posOffset>
          </wp:positionH>
          <wp:positionV relativeFrom="paragraph">
            <wp:posOffset>88900</wp:posOffset>
          </wp:positionV>
          <wp:extent cx="87630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мппс.png"/>
                  <pic:cNvPicPr/>
                </pic:nvPicPr>
                <pic:blipFill>
                  <a:blip r:embed="rId2">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528EA675" wp14:editId="4594B477">
          <wp:simplePos x="0" y="0"/>
          <wp:positionH relativeFrom="column">
            <wp:posOffset>5115650</wp:posOffset>
          </wp:positionH>
          <wp:positionV relativeFrom="paragraph">
            <wp:posOffset>166007</wp:posOffset>
          </wp:positionV>
          <wp:extent cx="718457" cy="718457"/>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594983_873762312827373_3945301905214799872_n.png"/>
                  <pic:cNvPicPr/>
                </pic:nvPicPr>
                <pic:blipFill>
                  <a:blip r:embed="rId3">
                    <a:extLst>
                      <a:ext uri="{28A0092B-C50C-407E-A947-70E740481C1C}">
                        <a14:useLocalDpi xmlns:a14="http://schemas.microsoft.com/office/drawing/2010/main" val="0"/>
                      </a:ext>
                    </a:extLst>
                  </a:blip>
                  <a:stretch>
                    <a:fillRect/>
                  </a:stretch>
                </pic:blipFill>
                <pic:spPr>
                  <a:xfrm>
                    <a:off x="0" y="0"/>
                    <a:ext cx="718457" cy="718457"/>
                  </a:xfrm>
                  <a:prstGeom prst="rect">
                    <a:avLst/>
                  </a:prstGeom>
                </pic:spPr>
              </pic:pic>
            </a:graphicData>
          </a:graphic>
          <wp14:sizeRelH relativeFrom="page">
            <wp14:pctWidth>0</wp14:pctWidth>
          </wp14:sizeRelH>
          <wp14:sizeRelV relativeFrom="page">
            <wp14:pctHeight>0</wp14:pctHeight>
          </wp14:sizeRelV>
        </wp:anchor>
      </w:drawing>
    </w:r>
  </w:p>
  <w:p w14:paraId="782695A6" w14:textId="77777777" w:rsidR="00A52160" w:rsidRDefault="00A52160" w:rsidP="00A52160">
    <w:pPr>
      <w:pStyle w:val="Header"/>
    </w:pPr>
    <w:r>
      <w:rPr>
        <w:noProof/>
        <w:lang w:val="en-US" w:eastAsia="en-US"/>
      </w:rPr>
      <w:drawing>
        <wp:anchor distT="0" distB="0" distL="114300" distR="114300" simplePos="0" relativeHeight="251662336" behindDoc="0" locked="0" layoutInCell="1" allowOverlap="1" wp14:anchorId="74DC0A86" wp14:editId="388CB9F4">
          <wp:simplePos x="0" y="0"/>
          <wp:positionH relativeFrom="column">
            <wp:posOffset>2862035</wp:posOffset>
          </wp:positionH>
          <wp:positionV relativeFrom="paragraph">
            <wp:posOffset>78014</wp:posOffset>
          </wp:positionV>
          <wp:extent cx="1271270" cy="413385"/>
          <wp:effectExtent l="0" t="0" r="508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814066_1095154267185423_3022870403159297845_n.png"/>
                  <pic:cNvPicPr/>
                </pic:nvPicPr>
                <pic:blipFill>
                  <a:blip r:embed="rId4">
                    <a:extLst>
                      <a:ext uri="{28A0092B-C50C-407E-A947-70E740481C1C}">
                        <a14:useLocalDpi xmlns:a14="http://schemas.microsoft.com/office/drawing/2010/main" val="0"/>
                      </a:ext>
                    </a:extLst>
                  </a:blip>
                  <a:stretch>
                    <a:fillRect/>
                  </a:stretch>
                </pic:blipFill>
                <pic:spPr>
                  <a:xfrm>
                    <a:off x="0" y="0"/>
                    <a:ext cx="1271270" cy="41338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7456" behindDoc="0" locked="0" layoutInCell="1" allowOverlap="1" wp14:anchorId="09C6A87A" wp14:editId="2539F3D7">
          <wp:simplePos x="0" y="0"/>
          <wp:positionH relativeFrom="column">
            <wp:posOffset>-202202</wp:posOffset>
          </wp:positionH>
          <wp:positionV relativeFrom="paragraph">
            <wp:posOffset>98062</wp:posOffset>
          </wp:positionV>
          <wp:extent cx="1643380" cy="3911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eza za zashtita od diskriminacija-LOGO MK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3380" cy="391160"/>
                  </a:xfrm>
                  <a:prstGeom prst="rect">
                    <a:avLst/>
                  </a:prstGeom>
                </pic:spPr>
              </pic:pic>
            </a:graphicData>
          </a:graphic>
          <wp14:sizeRelH relativeFrom="page">
            <wp14:pctWidth>0</wp14:pctWidth>
          </wp14:sizeRelH>
          <wp14:sizeRelV relativeFrom="page">
            <wp14:pctHeight>0</wp14:pctHeight>
          </wp14:sizeRelV>
        </wp:anchor>
      </w:drawing>
    </w:r>
  </w:p>
  <w:p w14:paraId="7B47E960" w14:textId="77777777" w:rsidR="00A52160" w:rsidRDefault="00A52160" w:rsidP="00A52160">
    <w:pPr>
      <w:pStyle w:val="Header"/>
    </w:pPr>
    <w:r>
      <w:rPr>
        <w:noProof/>
        <w:lang w:val="en-US" w:eastAsia="en-US"/>
      </w:rPr>
      <w:drawing>
        <wp:anchor distT="0" distB="0" distL="114300" distR="114300" simplePos="0" relativeHeight="251666432" behindDoc="1" locked="0" layoutInCell="1" allowOverlap="1" wp14:anchorId="3B4C3654" wp14:editId="75CD0955">
          <wp:simplePos x="0" y="0"/>
          <wp:positionH relativeFrom="column">
            <wp:posOffset>3383915</wp:posOffset>
          </wp:positionH>
          <wp:positionV relativeFrom="paragraph">
            <wp:posOffset>10160</wp:posOffset>
          </wp:positionV>
          <wp:extent cx="2317750" cy="1631950"/>
          <wp:effectExtent l="0" t="0" r="635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3.jpg"/>
                  <pic:cNvPicPr/>
                </pic:nvPicPr>
                <pic:blipFill>
                  <a:blip r:embed="rId6">
                    <a:extLst>
                      <a:ext uri="{28A0092B-C50C-407E-A947-70E740481C1C}">
                        <a14:useLocalDpi xmlns:a14="http://schemas.microsoft.com/office/drawing/2010/main" val="0"/>
                      </a:ext>
                    </a:extLst>
                  </a:blip>
                  <a:stretch>
                    <a:fillRect/>
                  </a:stretch>
                </pic:blipFill>
                <pic:spPr>
                  <a:xfrm>
                    <a:off x="0" y="0"/>
                    <a:ext cx="2317750" cy="1631950"/>
                  </a:xfrm>
                  <a:prstGeom prst="rect">
                    <a:avLst/>
                  </a:prstGeom>
                </pic:spPr>
              </pic:pic>
            </a:graphicData>
          </a:graphic>
          <wp14:sizeRelH relativeFrom="page">
            <wp14:pctWidth>0</wp14:pctWidth>
          </wp14:sizeRelH>
          <wp14:sizeRelV relativeFrom="page">
            <wp14:pctHeight>0</wp14:pctHeight>
          </wp14:sizeRelV>
        </wp:anchor>
      </w:drawing>
    </w:r>
  </w:p>
  <w:p w14:paraId="10D1139F" w14:textId="77777777" w:rsidR="00A52160" w:rsidRDefault="00A52160" w:rsidP="00A52160">
    <w:pPr>
      <w:pStyle w:val="Header"/>
    </w:pPr>
  </w:p>
  <w:p w14:paraId="3FEA6519" w14:textId="77777777" w:rsidR="00A52160" w:rsidRDefault="00A52160" w:rsidP="00A52160">
    <w:pPr>
      <w:pStyle w:val="Header"/>
    </w:pPr>
    <w:r>
      <w:rPr>
        <w:noProof/>
        <w:lang w:val="en-US" w:eastAsia="en-US"/>
      </w:rPr>
      <w:drawing>
        <wp:anchor distT="0" distB="0" distL="114300" distR="114300" simplePos="0" relativeHeight="251660288" behindDoc="0" locked="0" layoutInCell="1" allowOverlap="1" wp14:anchorId="55EBF365" wp14:editId="57E54AB9">
          <wp:simplePos x="0" y="0"/>
          <wp:positionH relativeFrom="column">
            <wp:posOffset>2411730</wp:posOffset>
          </wp:positionH>
          <wp:positionV relativeFrom="paragraph">
            <wp:posOffset>124460</wp:posOffset>
          </wp:positionV>
          <wp:extent cx="1480457" cy="1046158"/>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457871_1783271855020609_8126747168654005802_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457" cy="1046158"/>
                  </a:xfrm>
                  <a:prstGeom prst="rect">
                    <a:avLst/>
                  </a:prstGeom>
                </pic:spPr>
              </pic:pic>
            </a:graphicData>
          </a:graphic>
          <wp14:sizeRelH relativeFrom="page">
            <wp14:pctWidth>0</wp14:pctWidth>
          </wp14:sizeRelH>
          <wp14:sizeRelV relativeFrom="page">
            <wp14:pctHeight>0</wp14:pctHeight>
          </wp14:sizeRelV>
        </wp:anchor>
      </w:drawing>
    </w:r>
  </w:p>
  <w:p w14:paraId="1E353B9D" w14:textId="77777777" w:rsidR="00A52160" w:rsidRDefault="00A52160" w:rsidP="00A52160">
    <w:pPr>
      <w:pStyle w:val="Header"/>
    </w:pPr>
    <w:r w:rsidRPr="0047613B">
      <w:rPr>
        <w:rFonts w:cstheme="minorHAnsi"/>
        <w:noProof/>
        <w:lang w:val="en-US" w:eastAsia="en-US"/>
      </w:rPr>
      <w:drawing>
        <wp:anchor distT="0" distB="0" distL="114300" distR="114300" simplePos="0" relativeHeight="251664384" behindDoc="0" locked="0" layoutInCell="1" allowOverlap="1" wp14:anchorId="12707DAA" wp14:editId="0091B02A">
          <wp:simplePos x="0" y="0"/>
          <wp:positionH relativeFrom="column">
            <wp:posOffset>1528173</wp:posOffset>
          </wp:positionH>
          <wp:positionV relativeFrom="paragraph">
            <wp:posOffset>32385</wp:posOffset>
          </wp:positionV>
          <wp:extent cx="916886" cy="713468"/>
          <wp:effectExtent l="0" t="0" r="0" b="0"/>
          <wp:wrapNone/>
          <wp:docPr id="8" name="Picture 8" descr="C:\Users\Asus\Desktop\B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B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886" cy="7134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CAD1B" w14:textId="77777777" w:rsidR="00A52160" w:rsidRDefault="00A52160" w:rsidP="00A52160">
    <w:pPr>
      <w:pStyle w:val="Header"/>
    </w:pPr>
    <w:r>
      <w:rPr>
        <w:noProof/>
        <w:lang w:val="en-US" w:eastAsia="en-US"/>
      </w:rPr>
      <w:drawing>
        <wp:anchor distT="0" distB="0" distL="114300" distR="114300" simplePos="0" relativeHeight="251663360" behindDoc="0" locked="0" layoutInCell="1" allowOverlap="1" wp14:anchorId="701FE0B8" wp14:editId="11FCEC28">
          <wp:simplePos x="0" y="0"/>
          <wp:positionH relativeFrom="column">
            <wp:posOffset>699770</wp:posOffset>
          </wp:positionH>
          <wp:positionV relativeFrom="paragraph">
            <wp:posOffset>23767</wp:posOffset>
          </wp:positionV>
          <wp:extent cx="702128" cy="468293"/>
          <wp:effectExtent l="0" t="0" r="317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0px-Flag_of_the_Romani_people.svg.png"/>
                  <pic:cNvPicPr/>
                </pic:nvPicPr>
                <pic:blipFill>
                  <a:blip r:embed="rId9">
                    <a:extLst>
                      <a:ext uri="{28A0092B-C50C-407E-A947-70E740481C1C}">
                        <a14:useLocalDpi xmlns:a14="http://schemas.microsoft.com/office/drawing/2010/main" val="0"/>
                      </a:ext>
                    </a:extLst>
                  </a:blip>
                  <a:stretch>
                    <a:fillRect/>
                  </a:stretch>
                </pic:blipFill>
                <pic:spPr>
                  <a:xfrm>
                    <a:off x="0" y="0"/>
                    <a:ext cx="702128" cy="468293"/>
                  </a:xfrm>
                  <a:prstGeom prst="rect">
                    <a:avLst/>
                  </a:prstGeom>
                </pic:spPr>
              </pic:pic>
            </a:graphicData>
          </a:graphic>
          <wp14:sizeRelH relativeFrom="page">
            <wp14:pctWidth>0</wp14:pctWidth>
          </wp14:sizeRelH>
          <wp14:sizeRelV relativeFrom="page">
            <wp14:pctHeight>0</wp14:pctHeight>
          </wp14:sizeRelV>
        </wp:anchor>
      </w:drawing>
    </w:r>
  </w:p>
  <w:p w14:paraId="61C9D20D" w14:textId="77777777" w:rsidR="00A52160" w:rsidRDefault="00A52160" w:rsidP="00A52160">
    <w:pPr>
      <w:pStyle w:val="Header"/>
    </w:pPr>
  </w:p>
  <w:p w14:paraId="168C36A2" w14:textId="77777777" w:rsidR="00A52160" w:rsidRDefault="00A52160" w:rsidP="00A52160">
    <w:pPr>
      <w:pStyle w:val="Header"/>
    </w:pPr>
  </w:p>
  <w:p w14:paraId="7B95794B" w14:textId="2EE7189A" w:rsidR="00430755" w:rsidRPr="00A52160" w:rsidRDefault="00430755" w:rsidP="00A52160">
    <w:pPr>
      <w:tabs>
        <w:tab w:val="left" w:pos="6585"/>
        <w:tab w:val="left" w:pos="6645"/>
      </w:tabs>
      <w:spacing w:after="0"/>
      <w:ind w:right="127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A660D"/>
    <w:multiLevelType w:val="multilevel"/>
    <w:tmpl w:val="5C967F16"/>
    <w:lvl w:ilvl="0">
      <w:start w:val="1"/>
      <w:numFmt w:val="decimal"/>
      <w:lvlText w:val="%1."/>
      <w:lvlJc w:val="left"/>
      <w:pPr>
        <w:ind w:left="720" w:hanging="360"/>
      </w:pPr>
    </w:lvl>
    <w:lvl w:ilvl="1">
      <w:start w:val="1"/>
      <w:numFmt w:val="decimal"/>
      <w:isLgl/>
      <w:lvlText w:val="%1.%2"/>
      <w:lvlJc w:val="left"/>
      <w:pPr>
        <w:ind w:left="1440" w:hanging="720"/>
      </w:pPr>
      <w:rPr>
        <w:rFonts w:hint="default"/>
        <w:b w:val="0"/>
        <w:color w:val="252525"/>
      </w:rPr>
    </w:lvl>
    <w:lvl w:ilvl="2">
      <w:start w:val="1"/>
      <w:numFmt w:val="decimal"/>
      <w:isLgl/>
      <w:lvlText w:val="%1.%2.%3"/>
      <w:lvlJc w:val="left"/>
      <w:pPr>
        <w:ind w:left="1800" w:hanging="720"/>
      </w:pPr>
      <w:rPr>
        <w:rFonts w:hint="default"/>
        <w:b w:val="0"/>
        <w:color w:val="252525"/>
      </w:rPr>
    </w:lvl>
    <w:lvl w:ilvl="3">
      <w:start w:val="1"/>
      <w:numFmt w:val="decimal"/>
      <w:isLgl/>
      <w:lvlText w:val="%1.%2.%3.%4"/>
      <w:lvlJc w:val="left"/>
      <w:pPr>
        <w:ind w:left="2160" w:hanging="720"/>
      </w:pPr>
      <w:rPr>
        <w:rFonts w:hint="default"/>
        <w:b w:val="0"/>
        <w:color w:val="252525"/>
      </w:rPr>
    </w:lvl>
    <w:lvl w:ilvl="4">
      <w:start w:val="1"/>
      <w:numFmt w:val="decimal"/>
      <w:isLgl/>
      <w:lvlText w:val="%1.%2.%3.%4.%5"/>
      <w:lvlJc w:val="left"/>
      <w:pPr>
        <w:ind w:left="2880" w:hanging="1080"/>
      </w:pPr>
      <w:rPr>
        <w:rFonts w:hint="default"/>
        <w:b w:val="0"/>
        <w:color w:val="252525"/>
      </w:rPr>
    </w:lvl>
    <w:lvl w:ilvl="5">
      <w:start w:val="1"/>
      <w:numFmt w:val="decimal"/>
      <w:isLgl/>
      <w:lvlText w:val="%1.%2.%3.%4.%5.%6"/>
      <w:lvlJc w:val="left"/>
      <w:pPr>
        <w:ind w:left="3240" w:hanging="1080"/>
      </w:pPr>
      <w:rPr>
        <w:rFonts w:hint="default"/>
        <w:b w:val="0"/>
        <w:color w:val="252525"/>
      </w:rPr>
    </w:lvl>
    <w:lvl w:ilvl="6">
      <w:start w:val="1"/>
      <w:numFmt w:val="decimal"/>
      <w:isLgl/>
      <w:lvlText w:val="%1.%2.%3.%4.%5.%6.%7"/>
      <w:lvlJc w:val="left"/>
      <w:pPr>
        <w:ind w:left="3960" w:hanging="1440"/>
      </w:pPr>
      <w:rPr>
        <w:rFonts w:hint="default"/>
        <w:b w:val="0"/>
        <w:color w:val="252525"/>
      </w:rPr>
    </w:lvl>
    <w:lvl w:ilvl="7">
      <w:start w:val="1"/>
      <w:numFmt w:val="decimal"/>
      <w:isLgl/>
      <w:lvlText w:val="%1.%2.%3.%4.%5.%6.%7.%8"/>
      <w:lvlJc w:val="left"/>
      <w:pPr>
        <w:ind w:left="4320" w:hanging="1440"/>
      </w:pPr>
      <w:rPr>
        <w:rFonts w:hint="default"/>
        <w:b w:val="0"/>
        <w:color w:val="252525"/>
      </w:rPr>
    </w:lvl>
    <w:lvl w:ilvl="8">
      <w:start w:val="1"/>
      <w:numFmt w:val="decimal"/>
      <w:isLgl/>
      <w:lvlText w:val="%1.%2.%3.%4.%5.%6.%7.%8.%9"/>
      <w:lvlJc w:val="left"/>
      <w:pPr>
        <w:ind w:left="4680" w:hanging="1440"/>
      </w:pPr>
      <w:rPr>
        <w:rFonts w:hint="default"/>
        <w:b w:val="0"/>
        <w:color w:val="252525"/>
      </w:rPr>
    </w:lvl>
  </w:abstractNum>
  <w:abstractNum w:abstractNumId="1">
    <w:nsid w:val="2EC33E11"/>
    <w:multiLevelType w:val="hybridMultilevel"/>
    <w:tmpl w:val="8448283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3B4D2E9B"/>
    <w:multiLevelType w:val="multilevel"/>
    <w:tmpl w:val="474C813E"/>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6C33E4A"/>
    <w:multiLevelType w:val="hybridMultilevel"/>
    <w:tmpl w:val="2A3A73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7E95206"/>
    <w:multiLevelType w:val="hybridMultilevel"/>
    <w:tmpl w:val="BC34AA74"/>
    <w:lvl w:ilvl="0" w:tplc="A2D8D2E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nsid w:val="5D5A09A6"/>
    <w:multiLevelType w:val="hybridMultilevel"/>
    <w:tmpl w:val="BC34AA74"/>
    <w:lvl w:ilvl="0" w:tplc="A2D8D2E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1"/>
  </w:num>
  <w:num w:numId="2">
    <w:abstractNumId w:val="5"/>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26"/>
    <w:rsid w:val="00011E41"/>
    <w:rsid w:val="0002602C"/>
    <w:rsid w:val="00047EC7"/>
    <w:rsid w:val="000527DB"/>
    <w:rsid w:val="00054BB8"/>
    <w:rsid w:val="00061FAD"/>
    <w:rsid w:val="000655E8"/>
    <w:rsid w:val="00073226"/>
    <w:rsid w:val="0007592D"/>
    <w:rsid w:val="0008110D"/>
    <w:rsid w:val="00083763"/>
    <w:rsid w:val="00086D7D"/>
    <w:rsid w:val="0009240D"/>
    <w:rsid w:val="000A644B"/>
    <w:rsid w:val="000B2C32"/>
    <w:rsid w:val="000C1729"/>
    <w:rsid w:val="000C7371"/>
    <w:rsid w:val="000D2261"/>
    <w:rsid w:val="000D2691"/>
    <w:rsid w:val="000D4346"/>
    <w:rsid w:val="000E05AC"/>
    <w:rsid w:val="000E721A"/>
    <w:rsid w:val="00100A5E"/>
    <w:rsid w:val="00110C7B"/>
    <w:rsid w:val="00113A0C"/>
    <w:rsid w:val="001167ED"/>
    <w:rsid w:val="001258B1"/>
    <w:rsid w:val="001276A6"/>
    <w:rsid w:val="00135593"/>
    <w:rsid w:val="00150BFF"/>
    <w:rsid w:val="00150FAD"/>
    <w:rsid w:val="001530A9"/>
    <w:rsid w:val="00153AF1"/>
    <w:rsid w:val="001546E0"/>
    <w:rsid w:val="00156C08"/>
    <w:rsid w:val="00160A73"/>
    <w:rsid w:val="001679A8"/>
    <w:rsid w:val="00175850"/>
    <w:rsid w:val="00177969"/>
    <w:rsid w:val="001A06C8"/>
    <w:rsid w:val="001A4A5B"/>
    <w:rsid w:val="001C1979"/>
    <w:rsid w:val="001C5973"/>
    <w:rsid w:val="001C67D3"/>
    <w:rsid w:val="001D2D41"/>
    <w:rsid w:val="001E7585"/>
    <w:rsid w:val="00207845"/>
    <w:rsid w:val="00213C62"/>
    <w:rsid w:val="0021516D"/>
    <w:rsid w:val="00215E91"/>
    <w:rsid w:val="00221A2F"/>
    <w:rsid w:val="0022266F"/>
    <w:rsid w:val="0022509E"/>
    <w:rsid w:val="00225120"/>
    <w:rsid w:val="00225296"/>
    <w:rsid w:val="00237B21"/>
    <w:rsid w:val="00242894"/>
    <w:rsid w:val="00261757"/>
    <w:rsid w:val="00263407"/>
    <w:rsid w:val="002860A7"/>
    <w:rsid w:val="002901D7"/>
    <w:rsid w:val="00292DFD"/>
    <w:rsid w:val="002A7765"/>
    <w:rsid w:val="002B45A0"/>
    <w:rsid w:val="002B7106"/>
    <w:rsid w:val="002C3B8B"/>
    <w:rsid w:val="002C7F5B"/>
    <w:rsid w:val="002D1614"/>
    <w:rsid w:val="002F6EC6"/>
    <w:rsid w:val="003265D9"/>
    <w:rsid w:val="00326A57"/>
    <w:rsid w:val="003311CF"/>
    <w:rsid w:val="00341113"/>
    <w:rsid w:val="0035093C"/>
    <w:rsid w:val="0038677A"/>
    <w:rsid w:val="003B2B36"/>
    <w:rsid w:val="003B6572"/>
    <w:rsid w:val="003C5B61"/>
    <w:rsid w:val="003D2B2F"/>
    <w:rsid w:val="003E158A"/>
    <w:rsid w:val="003F09C9"/>
    <w:rsid w:val="003F67A0"/>
    <w:rsid w:val="00404772"/>
    <w:rsid w:val="00411D7A"/>
    <w:rsid w:val="004131B9"/>
    <w:rsid w:val="00421DCA"/>
    <w:rsid w:val="00424A70"/>
    <w:rsid w:val="00430755"/>
    <w:rsid w:val="00430AE3"/>
    <w:rsid w:val="0043255A"/>
    <w:rsid w:val="0043277C"/>
    <w:rsid w:val="00461B5A"/>
    <w:rsid w:val="00463BA9"/>
    <w:rsid w:val="00465101"/>
    <w:rsid w:val="004874B7"/>
    <w:rsid w:val="00490628"/>
    <w:rsid w:val="004918F8"/>
    <w:rsid w:val="004A4102"/>
    <w:rsid w:val="004A5007"/>
    <w:rsid w:val="004A736F"/>
    <w:rsid w:val="004B6D70"/>
    <w:rsid w:val="004C17D2"/>
    <w:rsid w:val="004D1199"/>
    <w:rsid w:val="004D3111"/>
    <w:rsid w:val="004E5418"/>
    <w:rsid w:val="004F1C43"/>
    <w:rsid w:val="004F6DFA"/>
    <w:rsid w:val="00505914"/>
    <w:rsid w:val="00507DED"/>
    <w:rsid w:val="005168DB"/>
    <w:rsid w:val="00532DEF"/>
    <w:rsid w:val="00550267"/>
    <w:rsid w:val="005625AB"/>
    <w:rsid w:val="0057289C"/>
    <w:rsid w:val="005A492F"/>
    <w:rsid w:val="005B3515"/>
    <w:rsid w:val="005B4BF3"/>
    <w:rsid w:val="005B78D1"/>
    <w:rsid w:val="005C0A29"/>
    <w:rsid w:val="005D18F1"/>
    <w:rsid w:val="005F4C9C"/>
    <w:rsid w:val="006106DF"/>
    <w:rsid w:val="00617723"/>
    <w:rsid w:val="00636275"/>
    <w:rsid w:val="0064380F"/>
    <w:rsid w:val="006557AB"/>
    <w:rsid w:val="006561D4"/>
    <w:rsid w:val="00665025"/>
    <w:rsid w:val="00686DD3"/>
    <w:rsid w:val="00692265"/>
    <w:rsid w:val="00694C55"/>
    <w:rsid w:val="00697EBC"/>
    <w:rsid w:val="006A16D6"/>
    <w:rsid w:val="006A3034"/>
    <w:rsid w:val="006B0294"/>
    <w:rsid w:val="006D0DC5"/>
    <w:rsid w:val="006D7C3C"/>
    <w:rsid w:val="006D7F7A"/>
    <w:rsid w:val="006E2380"/>
    <w:rsid w:val="006E7122"/>
    <w:rsid w:val="006F5DAD"/>
    <w:rsid w:val="007112F7"/>
    <w:rsid w:val="00722270"/>
    <w:rsid w:val="007230BB"/>
    <w:rsid w:val="00742F1D"/>
    <w:rsid w:val="00743E19"/>
    <w:rsid w:val="0075086F"/>
    <w:rsid w:val="007528B5"/>
    <w:rsid w:val="00763FE3"/>
    <w:rsid w:val="007838BC"/>
    <w:rsid w:val="00784187"/>
    <w:rsid w:val="007919C5"/>
    <w:rsid w:val="007A32FC"/>
    <w:rsid w:val="007A366C"/>
    <w:rsid w:val="007C28FC"/>
    <w:rsid w:val="007D05F1"/>
    <w:rsid w:val="007D4E93"/>
    <w:rsid w:val="007D5787"/>
    <w:rsid w:val="007E0296"/>
    <w:rsid w:val="007F0911"/>
    <w:rsid w:val="007F18FF"/>
    <w:rsid w:val="00810699"/>
    <w:rsid w:val="00816B6F"/>
    <w:rsid w:val="00827927"/>
    <w:rsid w:val="00837F2B"/>
    <w:rsid w:val="00845BF1"/>
    <w:rsid w:val="00880EBE"/>
    <w:rsid w:val="008874B4"/>
    <w:rsid w:val="00891767"/>
    <w:rsid w:val="00897786"/>
    <w:rsid w:val="008B2306"/>
    <w:rsid w:val="008B47A3"/>
    <w:rsid w:val="008B59B7"/>
    <w:rsid w:val="008C24EF"/>
    <w:rsid w:val="008C556D"/>
    <w:rsid w:val="008E7CF8"/>
    <w:rsid w:val="00910676"/>
    <w:rsid w:val="00914D76"/>
    <w:rsid w:val="009376BA"/>
    <w:rsid w:val="00937C4B"/>
    <w:rsid w:val="00944B7C"/>
    <w:rsid w:val="00952505"/>
    <w:rsid w:val="00973882"/>
    <w:rsid w:val="00980E08"/>
    <w:rsid w:val="009837DE"/>
    <w:rsid w:val="009855D9"/>
    <w:rsid w:val="00990F6B"/>
    <w:rsid w:val="009B6109"/>
    <w:rsid w:val="009C3899"/>
    <w:rsid w:val="009C3FEC"/>
    <w:rsid w:val="009D3808"/>
    <w:rsid w:val="009F08B7"/>
    <w:rsid w:val="009F4786"/>
    <w:rsid w:val="00A16AF6"/>
    <w:rsid w:val="00A227B2"/>
    <w:rsid w:val="00A27180"/>
    <w:rsid w:val="00A40324"/>
    <w:rsid w:val="00A471E5"/>
    <w:rsid w:val="00A50BCD"/>
    <w:rsid w:val="00A52160"/>
    <w:rsid w:val="00A53D9F"/>
    <w:rsid w:val="00A72818"/>
    <w:rsid w:val="00A7563D"/>
    <w:rsid w:val="00A81BE1"/>
    <w:rsid w:val="00A840E6"/>
    <w:rsid w:val="00A92CBA"/>
    <w:rsid w:val="00A955C8"/>
    <w:rsid w:val="00A969F7"/>
    <w:rsid w:val="00A978FC"/>
    <w:rsid w:val="00AA5E4E"/>
    <w:rsid w:val="00AB792D"/>
    <w:rsid w:val="00AD1C55"/>
    <w:rsid w:val="00AF168D"/>
    <w:rsid w:val="00AF584C"/>
    <w:rsid w:val="00B0450F"/>
    <w:rsid w:val="00B12D72"/>
    <w:rsid w:val="00B14085"/>
    <w:rsid w:val="00B14278"/>
    <w:rsid w:val="00B153A6"/>
    <w:rsid w:val="00B219D4"/>
    <w:rsid w:val="00B27A75"/>
    <w:rsid w:val="00B33C73"/>
    <w:rsid w:val="00B41994"/>
    <w:rsid w:val="00B54CDA"/>
    <w:rsid w:val="00B70ADA"/>
    <w:rsid w:val="00B76345"/>
    <w:rsid w:val="00B93123"/>
    <w:rsid w:val="00B95EDA"/>
    <w:rsid w:val="00BA0E32"/>
    <w:rsid w:val="00BA5C5D"/>
    <w:rsid w:val="00BB03A0"/>
    <w:rsid w:val="00BB3493"/>
    <w:rsid w:val="00BB58A0"/>
    <w:rsid w:val="00BB630B"/>
    <w:rsid w:val="00BD6312"/>
    <w:rsid w:val="00BD7938"/>
    <w:rsid w:val="00BE372F"/>
    <w:rsid w:val="00BF4A6D"/>
    <w:rsid w:val="00BF7104"/>
    <w:rsid w:val="00C05F04"/>
    <w:rsid w:val="00C231C3"/>
    <w:rsid w:val="00C25FE0"/>
    <w:rsid w:val="00C431C4"/>
    <w:rsid w:val="00C52B47"/>
    <w:rsid w:val="00C54EA0"/>
    <w:rsid w:val="00C62058"/>
    <w:rsid w:val="00C71247"/>
    <w:rsid w:val="00C8601A"/>
    <w:rsid w:val="00C937F7"/>
    <w:rsid w:val="00C94480"/>
    <w:rsid w:val="00CA74A4"/>
    <w:rsid w:val="00CC13CB"/>
    <w:rsid w:val="00CD3E7A"/>
    <w:rsid w:val="00CE4EA0"/>
    <w:rsid w:val="00CE69D5"/>
    <w:rsid w:val="00CE7091"/>
    <w:rsid w:val="00CF3C42"/>
    <w:rsid w:val="00D17F70"/>
    <w:rsid w:val="00D24CD9"/>
    <w:rsid w:val="00D27A52"/>
    <w:rsid w:val="00D31B5A"/>
    <w:rsid w:val="00D333A1"/>
    <w:rsid w:val="00D360DF"/>
    <w:rsid w:val="00D42090"/>
    <w:rsid w:val="00D60E87"/>
    <w:rsid w:val="00D621BB"/>
    <w:rsid w:val="00D65260"/>
    <w:rsid w:val="00D6642A"/>
    <w:rsid w:val="00D70332"/>
    <w:rsid w:val="00D91CC8"/>
    <w:rsid w:val="00D92D58"/>
    <w:rsid w:val="00D94706"/>
    <w:rsid w:val="00D96D70"/>
    <w:rsid w:val="00DA3C09"/>
    <w:rsid w:val="00DA49E9"/>
    <w:rsid w:val="00DB1B16"/>
    <w:rsid w:val="00DC0D89"/>
    <w:rsid w:val="00DC14CA"/>
    <w:rsid w:val="00DC2A6B"/>
    <w:rsid w:val="00DC34E3"/>
    <w:rsid w:val="00DE73D9"/>
    <w:rsid w:val="00E00C41"/>
    <w:rsid w:val="00E16942"/>
    <w:rsid w:val="00E174C3"/>
    <w:rsid w:val="00E252DA"/>
    <w:rsid w:val="00E31943"/>
    <w:rsid w:val="00E33530"/>
    <w:rsid w:val="00E35973"/>
    <w:rsid w:val="00E42126"/>
    <w:rsid w:val="00E42716"/>
    <w:rsid w:val="00E4518A"/>
    <w:rsid w:val="00E45D3B"/>
    <w:rsid w:val="00E572C5"/>
    <w:rsid w:val="00E60548"/>
    <w:rsid w:val="00E61EDB"/>
    <w:rsid w:val="00E6314A"/>
    <w:rsid w:val="00E70F4A"/>
    <w:rsid w:val="00E71E89"/>
    <w:rsid w:val="00E82DB6"/>
    <w:rsid w:val="00E82F64"/>
    <w:rsid w:val="00E86D89"/>
    <w:rsid w:val="00E92B32"/>
    <w:rsid w:val="00EB5E70"/>
    <w:rsid w:val="00ED1C87"/>
    <w:rsid w:val="00EF2551"/>
    <w:rsid w:val="00F102AE"/>
    <w:rsid w:val="00F155D4"/>
    <w:rsid w:val="00F217EB"/>
    <w:rsid w:val="00F25F4D"/>
    <w:rsid w:val="00F334B0"/>
    <w:rsid w:val="00F7082F"/>
    <w:rsid w:val="00F71638"/>
    <w:rsid w:val="00F735DB"/>
    <w:rsid w:val="00F7788A"/>
    <w:rsid w:val="00F80565"/>
    <w:rsid w:val="00F82705"/>
    <w:rsid w:val="00F8491C"/>
    <w:rsid w:val="00FB6464"/>
    <w:rsid w:val="00FC2D37"/>
    <w:rsid w:val="00FC46A4"/>
    <w:rsid w:val="00FC6E37"/>
    <w:rsid w:val="00FD2D25"/>
    <w:rsid w:val="00FE108C"/>
    <w:rsid w:val="00FE72C6"/>
    <w:rsid w:val="00FF2C48"/>
    <w:rsid w:val="00FF5319"/>
    <w:rsid w:val="00FF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9834A"/>
  <w15:docId w15:val="{3063E3EF-BF77-4200-ACE9-FCE8BBC7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8BC"/>
    <w:pPr>
      <w:spacing w:after="200" w:line="276" w:lineRule="auto"/>
    </w:pPr>
    <w:rPr>
      <w:sz w:val="22"/>
      <w:szCs w:val="22"/>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294"/>
  </w:style>
  <w:style w:type="paragraph" w:styleId="Footer">
    <w:name w:val="footer"/>
    <w:basedOn w:val="Normal"/>
    <w:link w:val="FooterChar"/>
    <w:uiPriority w:val="99"/>
    <w:unhideWhenUsed/>
    <w:rsid w:val="006B0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294"/>
  </w:style>
  <w:style w:type="paragraph" w:styleId="BalloonText">
    <w:name w:val="Balloon Text"/>
    <w:basedOn w:val="Normal"/>
    <w:link w:val="BalloonTextChar"/>
    <w:uiPriority w:val="99"/>
    <w:semiHidden/>
    <w:unhideWhenUsed/>
    <w:rsid w:val="006B029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B0294"/>
    <w:rPr>
      <w:rFonts w:ascii="Tahoma" w:hAnsi="Tahoma" w:cs="Tahoma"/>
      <w:sz w:val="16"/>
      <w:szCs w:val="16"/>
    </w:rPr>
  </w:style>
  <w:style w:type="character" w:customStyle="1" w:styleId="hps">
    <w:name w:val="hps"/>
    <w:basedOn w:val="DefaultParagraphFont"/>
    <w:rsid w:val="00A16AF6"/>
  </w:style>
  <w:style w:type="character" w:customStyle="1" w:styleId="shorttext">
    <w:name w:val="short_text"/>
    <w:basedOn w:val="DefaultParagraphFont"/>
    <w:rsid w:val="00A16AF6"/>
  </w:style>
  <w:style w:type="paragraph" w:styleId="ListParagraph">
    <w:name w:val="List Paragraph"/>
    <w:basedOn w:val="Normal"/>
    <w:uiPriority w:val="34"/>
    <w:qFormat/>
    <w:rsid w:val="003F67A0"/>
    <w:pPr>
      <w:ind w:left="720"/>
      <w:contextualSpacing/>
    </w:pPr>
  </w:style>
  <w:style w:type="paragraph" w:styleId="NormalWeb">
    <w:name w:val="Normal (Web)"/>
    <w:basedOn w:val="Normal"/>
    <w:uiPriority w:val="99"/>
    <w:unhideWhenUsed/>
    <w:rsid w:val="009C3FE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C3FEC"/>
  </w:style>
  <w:style w:type="character" w:styleId="CommentReference">
    <w:name w:val="annotation reference"/>
    <w:uiPriority w:val="99"/>
    <w:semiHidden/>
    <w:unhideWhenUsed/>
    <w:rsid w:val="001546E0"/>
    <w:rPr>
      <w:sz w:val="16"/>
      <w:szCs w:val="16"/>
    </w:rPr>
  </w:style>
  <w:style w:type="paragraph" w:styleId="CommentText">
    <w:name w:val="annotation text"/>
    <w:basedOn w:val="Normal"/>
    <w:link w:val="CommentTextChar"/>
    <w:uiPriority w:val="99"/>
    <w:semiHidden/>
    <w:unhideWhenUsed/>
    <w:rsid w:val="001546E0"/>
    <w:rPr>
      <w:sz w:val="20"/>
      <w:szCs w:val="20"/>
    </w:rPr>
  </w:style>
  <w:style w:type="character" w:customStyle="1" w:styleId="CommentTextChar">
    <w:name w:val="Comment Text Char"/>
    <w:link w:val="CommentText"/>
    <w:uiPriority w:val="99"/>
    <w:semiHidden/>
    <w:rsid w:val="001546E0"/>
    <w:rPr>
      <w:lang w:val="mk-MK" w:eastAsia="mk-MK"/>
    </w:rPr>
  </w:style>
  <w:style w:type="paragraph" w:styleId="CommentSubject">
    <w:name w:val="annotation subject"/>
    <w:basedOn w:val="CommentText"/>
    <w:next w:val="CommentText"/>
    <w:link w:val="CommentSubjectChar"/>
    <w:uiPriority w:val="99"/>
    <w:semiHidden/>
    <w:unhideWhenUsed/>
    <w:rsid w:val="001546E0"/>
    <w:rPr>
      <w:b/>
      <w:bCs/>
    </w:rPr>
  </w:style>
  <w:style w:type="character" w:customStyle="1" w:styleId="CommentSubjectChar">
    <w:name w:val="Comment Subject Char"/>
    <w:link w:val="CommentSubject"/>
    <w:uiPriority w:val="99"/>
    <w:semiHidden/>
    <w:rsid w:val="001546E0"/>
    <w:rPr>
      <w:b/>
      <w:bCs/>
      <w:lang w:val="mk-MK" w:eastAsia="mk-MK"/>
    </w:rPr>
  </w:style>
  <w:style w:type="table" w:styleId="TableGrid">
    <w:name w:val="Table Grid"/>
    <w:basedOn w:val="TableNormal"/>
    <w:uiPriority w:val="59"/>
    <w:rsid w:val="00154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45BF1"/>
    <w:rPr>
      <w:sz w:val="22"/>
      <w:szCs w:val="22"/>
      <w:lang w:val="mk-MK" w:eastAsia="mk-MK"/>
    </w:rPr>
  </w:style>
  <w:style w:type="character" w:styleId="Strong">
    <w:name w:val="Strong"/>
    <w:basedOn w:val="DefaultParagraphFont"/>
    <w:uiPriority w:val="22"/>
    <w:qFormat/>
    <w:rsid w:val="007C28FC"/>
    <w:rPr>
      <w:b/>
      <w:bCs/>
    </w:rPr>
  </w:style>
  <w:style w:type="character" w:styleId="Hyperlink">
    <w:name w:val="Hyperlink"/>
    <w:basedOn w:val="DefaultParagraphFont"/>
    <w:uiPriority w:val="99"/>
    <w:unhideWhenUsed/>
    <w:rsid w:val="00E42126"/>
    <w:rPr>
      <w:color w:val="0563C1" w:themeColor="hyperlink"/>
      <w:u w:val="single"/>
    </w:rPr>
  </w:style>
  <w:style w:type="character" w:styleId="FollowedHyperlink">
    <w:name w:val="FollowedHyperlink"/>
    <w:basedOn w:val="DefaultParagraphFont"/>
    <w:uiPriority w:val="99"/>
    <w:semiHidden/>
    <w:unhideWhenUsed/>
    <w:rsid w:val="00E42126"/>
    <w:rPr>
      <w:color w:val="954F72" w:themeColor="followedHyperlink"/>
      <w:u w:val="single"/>
    </w:rPr>
  </w:style>
  <w:style w:type="paragraph" w:styleId="FootnoteText">
    <w:name w:val="footnote text"/>
    <w:basedOn w:val="Normal"/>
    <w:link w:val="FootnoteTextChar"/>
    <w:uiPriority w:val="99"/>
    <w:semiHidden/>
    <w:unhideWhenUsed/>
    <w:rsid w:val="00F15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5D4"/>
    <w:rPr>
      <w:lang w:val="mk-MK" w:eastAsia="mk-MK"/>
    </w:rPr>
  </w:style>
  <w:style w:type="character" w:styleId="FootnoteReference">
    <w:name w:val="footnote reference"/>
    <w:basedOn w:val="DefaultParagraphFont"/>
    <w:uiPriority w:val="99"/>
    <w:semiHidden/>
    <w:unhideWhenUsed/>
    <w:rsid w:val="00F15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278683">
      <w:bodyDiv w:val="1"/>
      <w:marLeft w:val="0"/>
      <w:marRight w:val="0"/>
      <w:marTop w:val="0"/>
      <w:marBottom w:val="0"/>
      <w:divBdr>
        <w:top w:val="none" w:sz="0" w:space="0" w:color="auto"/>
        <w:left w:val="none" w:sz="0" w:space="0" w:color="auto"/>
        <w:bottom w:val="none" w:sz="0" w:space="0" w:color="auto"/>
        <w:right w:val="none" w:sz="0" w:space="0" w:color="auto"/>
      </w:divBdr>
    </w:div>
    <w:div w:id="1038819380">
      <w:bodyDiv w:val="1"/>
      <w:marLeft w:val="0"/>
      <w:marRight w:val="0"/>
      <w:marTop w:val="0"/>
      <w:marBottom w:val="0"/>
      <w:divBdr>
        <w:top w:val="none" w:sz="0" w:space="0" w:color="auto"/>
        <w:left w:val="none" w:sz="0" w:space="0" w:color="auto"/>
        <w:bottom w:val="none" w:sz="0" w:space="0" w:color="auto"/>
        <w:right w:val="none" w:sz="0" w:space="0" w:color="auto"/>
      </w:divBdr>
    </w:div>
    <w:div w:id="1198273286">
      <w:bodyDiv w:val="1"/>
      <w:marLeft w:val="0"/>
      <w:marRight w:val="0"/>
      <w:marTop w:val="0"/>
      <w:marBottom w:val="0"/>
      <w:divBdr>
        <w:top w:val="none" w:sz="0" w:space="0" w:color="auto"/>
        <w:left w:val="none" w:sz="0" w:space="0" w:color="auto"/>
        <w:bottom w:val="none" w:sz="0" w:space="0" w:color="auto"/>
        <w:right w:val="none" w:sz="0" w:space="0" w:color="auto"/>
      </w:divBdr>
    </w:div>
    <w:div w:id="1422600939">
      <w:bodyDiv w:val="1"/>
      <w:marLeft w:val="0"/>
      <w:marRight w:val="0"/>
      <w:marTop w:val="0"/>
      <w:marBottom w:val="0"/>
      <w:divBdr>
        <w:top w:val="none" w:sz="0" w:space="0" w:color="auto"/>
        <w:left w:val="none" w:sz="0" w:space="0" w:color="auto"/>
        <w:bottom w:val="none" w:sz="0" w:space="0" w:color="auto"/>
        <w:right w:val="none" w:sz="0" w:space="0" w:color="auto"/>
      </w:divBdr>
    </w:div>
    <w:div w:id="1457868870">
      <w:bodyDiv w:val="1"/>
      <w:marLeft w:val="0"/>
      <w:marRight w:val="0"/>
      <w:marTop w:val="0"/>
      <w:marBottom w:val="0"/>
      <w:divBdr>
        <w:top w:val="none" w:sz="0" w:space="0" w:color="auto"/>
        <w:left w:val="none" w:sz="0" w:space="0" w:color="auto"/>
        <w:bottom w:val="none" w:sz="0" w:space="0" w:color="auto"/>
        <w:right w:val="none" w:sz="0" w:space="0" w:color="auto"/>
      </w:divBdr>
    </w:div>
    <w:div w:id="1541239762">
      <w:bodyDiv w:val="1"/>
      <w:marLeft w:val="0"/>
      <w:marRight w:val="0"/>
      <w:marTop w:val="0"/>
      <w:marBottom w:val="0"/>
      <w:divBdr>
        <w:top w:val="none" w:sz="0" w:space="0" w:color="auto"/>
        <w:left w:val="none" w:sz="0" w:space="0" w:color="auto"/>
        <w:bottom w:val="none" w:sz="0" w:space="0" w:color="auto"/>
        <w:right w:val="none" w:sz="0" w:space="0" w:color="auto"/>
      </w:divBdr>
    </w:div>
    <w:div w:id="1757245848">
      <w:bodyDiv w:val="1"/>
      <w:marLeft w:val="0"/>
      <w:marRight w:val="0"/>
      <w:marTop w:val="0"/>
      <w:marBottom w:val="0"/>
      <w:divBdr>
        <w:top w:val="none" w:sz="0" w:space="0" w:color="auto"/>
        <w:left w:val="none" w:sz="0" w:space="0" w:color="auto"/>
        <w:bottom w:val="none" w:sz="0" w:space="0" w:color="auto"/>
        <w:right w:val="none" w:sz="0" w:space="0" w:color="auto"/>
      </w:divBdr>
      <w:divsChild>
        <w:div w:id="530191768">
          <w:marLeft w:val="0"/>
          <w:marRight w:val="0"/>
          <w:marTop w:val="0"/>
          <w:marBottom w:val="0"/>
          <w:divBdr>
            <w:top w:val="none" w:sz="0" w:space="0" w:color="auto"/>
            <w:left w:val="none" w:sz="0" w:space="0" w:color="auto"/>
            <w:bottom w:val="none" w:sz="0" w:space="0" w:color="auto"/>
            <w:right w:val="none" w:sz="0" w:space="0" w:color="auto"/>
          </w:divBdr>
          <w:divsChild>
            <w:div w:id="697855171">
              <w:marLeft w:val="0"/>
              <w:marRight w:val="0"/>
              <w:marTop w:val="0"/>
              <w:marBottom w:val="0"/>
              <w:divBdr>
                <w:top w:val="none" w:sz="0" w:space="0" w:color="auto"/>
                <w:left w:val="none" w:sz="0" w:space="0" w:color="auto"/>
                <w:bottom w:val="none" w:sz="0" w:space="0" w:color="auto"/>
                <w:right w:val="none" w:sz="0" w:space="0" w:color="auto"/>
              </w:divBdr>
            </w:div>
          </w:divsChild>
        </w:div>
        <w:div w:id="635916527">
          <w:marLeft w:val="0"/>
          <w:marRight w:val="0"/>
          <w:marTop w:val="0"/>
          <w:marBottom w:val="0"/>
          <w:divBdr>
            <w:top w:val="none" w:sz="0" w:space="0" w:color="auto"/>
            <w:left w:val="none" w:sz="0" w:space="0" w:color="auto"/>
            <w:bottom w:val="none" w:sz="0" w:space="0" w:color="auto"/>
            <w:right w:val="none" w:sz="0" w:space="0" w:color="auto"/>
          </w:divBdr>
        </w:div>
      </w:divsChild>
    </w:div>
    <w:div w:id="2090106411">
      <w:bodyDiv w:val="1"/>
      <w:marLeft w:val="0"/>
      <w:marRight w:val="0"/>
      <w:marTop w:val="0"/>
      <w:marBottom w:val="0"/>
      <w:divBdr>
        <w:top w:val="none" w:sz="0" w:space="0" w:color="auto"/>
        <w:left w:val="none" w:sz="0" w:space="0" w:color="auto"/>
        <w:bottom w:val="none" w:sz="0" w:space="0" w:color="auto"/>
        <w:right w:val="none" w:sz="0" w:space="0" w:color="auto"/>
      </w:divBdr>
      <w:divsChild>
        <w:div w:id="2136675672">
          <w:marLeft w:val="0"/>
          <w:marRight w:val="0"/>
          <w:marTop w:val="0"/>
          <w:marBottom w:val="0"/>
          <w:divBdr>
            <w:top w:val="none" w:sz="0" w:space="0" w:color="auto"/>
            <w:left w:val="none" w:sz="0" w:space="0" w:color="auto"/>
            <w:bottom w:val="none" w:sz="0" w:space="0" w:color="auto"/>
            <w:right w:val="none" w:sz="0" w:space="0" w:color="auto"/>
          </w:divBdr>
        </w:div>
        <w:div w:id="1536577145">
          <w:marLeft w:val="0"/>
          <w:marRight w:val="0"/>
          <w:marTop w:val="0"/>
          <w:marBottom w:val="0"/>
          <w:divBdr>
            <w:top w:val="none" w:sz="0" w:space="0" w:color="auto"/>
            <w:left w:val="none" w:sz="0" w:space="0" w:color="auto"/>
            <w:bottom w:val="none" w:sz="0" w:space="0" w:color="auto"/>
            <w:right w:val="none" w:sz="0" w:space="0" w:color="auto"/>
          </w:divBdr>
        </w:div>
        <w:div w:id="472521626">
          <w:marLeft w:val="0"/>
          <w:marRight w:val="0"/>
          <w:marTop w:val="0"/>
          <w:marBottom w:val="0"/>
          <w:divBdr>
            <w:top w:val="none" w:sz="0" w:space="0" w:color="auto"/>
            <w:left w:val="none" w:sz="0" w:space="0" w:color="auto"/>
            <w:bottom w:val="none" w:sz="0" w:space="0" w:color="auto"/>
            <w:right w:val="none" w:sz="0" w:space="0" w:color="auto"/>
          </w:divBdr>
        </w:div>
        <w:div w:id="1767456169">
          <w:marLeft w:val="0"/>
          <w:marRight w:val="0"/>
          <w:marTop w:val="0"/>
          <w:marBottom w:val="0"/>
          <w:divBdr>
            <w:top w:val="none" w:sz="0" w:space="0" w:color="auto"/>
            <w:left w:val="none" w:sz="0" w:space="0" w:color="auto"/>
            <w:bottom w:val="none" w:sz="0" w:space="0" w:color="auto"/>
            <w:right w:val="none" w:sz="0" w:space="0" w:color="auto"/>
          </w:divBdr>
        </w:div>
        <w:div w:id="526527063">
          <w:marLeft w:val="0"/>
          <w:marRight w:val="0"/>
          <w:marTop w:val="0"/>
          <w:marBottom w:val="0"/>
          <w:divBdr>
            <w:top w:val="none" w:sz="0" w:space="0" w:color="auto"/>
            <w:left w:val="none" w:sz="0" w:space="0" w:color="auto"/>
            <w:bottom w:val="none" w:sz="0" w:space="0" w:color="auto"/>
            <w:right w:val="none" w:sz="0" w:space="0" w:color="auto"/>
          </w:divBdr>
        </w:div>
        <w:div w:id="1464687515">
          <w:marLeft w:val="0"/>
          <w:marRight w:val="0"/>
          <w:marTop w:val="0"/>
          <w:marBottom w:val="0"/>
          <w:divBdr>
            <w:top w:val="none" w:sz="0" w:space="0" w:color="auto"/>
            <w:left w:val="none" w:sz="0" w:space="0" w:color="auto"/>
            <w:bottom w:val="none" w:sz="0" w:space="0" w:color="auto"/>
            <w:right w:val="none" w:sz="0" w:space="0" w:color="auto"/>
          </w:divBdr>
        </w:div>
        <w:div w:id="1075476337">
          <w:marLeft w:val="0"/>
          <w:marRight w:val="0"/>
          <w:marTop w:val="0"/>
          <w:marBottom w:val="0"/>
          <w:divBdr>
            <w:top w:val="none" w:sz="0" w:space="0" w:color="auto"/>
            <w:left w:val="none" w:sz="0" w:space="0" w:color="auto"/>
            <w:bottom w:val="none" w:sz="0" w:space="0" w:color="auto"/>
            <w:right w:val="none" w:sz="0" w:space="0" w:color="auto"/>
          </w:divBdr>
          <w:divsChild>
            <w:div w:id="2011562397">
              <w:marLeft w:val="0"/>
              <w:marRight w:val="0"/>
              <w:marTop w:val="0"/>
              <w:marBottom w:val="0"/>
              <w:divBdr>
                <w:top w:val="none" w:sz="0" w:space="0" w:color="auto"/>
                <w:left w:val="none" w:sz="0" w:space="0" w:color="auto"/>
                <w:bottom w:val="none" w:sz="0" w:space="0" w:color="auto"/>
                <w:right w:val="none" w:sz="0" w:space="0" w:color="auto"/>
              </w:divBdr>
            </w:div>
            <w:div w:id="2108187153">
              <w:marLeft w:val="0"/>
              <w:marRight w:val="0"/>
              <w:marTop w:val="0"/>
              <w:marBottom w:val="0"/>
              <w:divBdr>
                <w:top w:val="none" w:sz="0" w:space="0" w:color="auto"/>
                <w:left w:val="none" w:sz="0" w:space="0" w:color="auto"/>
                <w:bottom w:val="none" w:sz="0" w:space="0" w:color="auto"/>
                <w:right w:val="none" w:sz="0" w:space="0" w:color="auto"/>
              </w:divBdr>
              <w:divsChild>
                <w:div w:id="2031953452">
                  <w:marLeft w:val="0"/>
                  <w:marRight w:val="0"/>
                  <w:marTop w:val="0"/>
                  <w:marBottom w:val="0"/>
                  <w:divBdr>
                    <w:top w:val="none" w:sz="0" w:space="0" w:color="auto"/>
                    <w:left w:val="none" w:sz="0" w:space="0" w:color="auto"/>
                    <w:bottom w:val="none" w:sz="0" w:space="0" w:color="auto"/>
                    <w:right w:val="none" w:sz="0" w:space="0" w:color="auto"/>
                  </w:divBdr>
                </w:div>
                <w:div w:id="1775635734">
                  <w:marLeft w:val="0"/>
                  <w:marRight w:val="0"/>
                  <w:marTop w:val="0"/>
                  <w:marBottom w:val="0"/>
                  <w:divBdr>
                    <w:top w:val="none" w:sz="0" w:space="0" w:color="auto"/>
                    <w:left w:val="none" w:sz="0" w:space="0" w:color="auto"/>
                    <w:bottom w:val="none" w:sz="0" w:space="0" w:color="auto"/>
                    <w:right w:val="none" w:sz="0" w:space="0" w:color="auto"/>
                  </w:divBdr>
                  <w:divsChild>
                    <w:div w:id="1771513288">
                      <w:marLeft w:val="0"/>
                      <w:marRight w:val="0"/>
                      <w:marTop w:val="0"/>
                      <w:marBottom w:val="0"/>
                      <w:divBdr>
                        <w:top w:val="none" w:sz="0" w:space="0" w:color="auto"/>
                        <w:left w:val="none" w:sz="0" w:space="0" w:color="auto"/>
                        <w:bottom w:val="none" w:sz="0" w:space="0" w:color="auto"/>
                        <w:right w:val="none" w:sz="0" w:space="0" w:color="auto"/>
                      </w:divBdr>
                    </w:div>
                    <w:div w:id="1744909679">
                      <w:marLeft w:val="0"/>
                      <w:marRight w:val="0"/>
                      <w:marTop w:val="0"/>
                      <w:marBottom w:val="0"/>
                      <w:divBdr>
                        <w:top w:val="none" w:sz="0" w:space="0" w:color="auto"/>
                        <w:left w:val="none" w:sz="0" w:space="0" w:color="auto"/>
                        <w:bottom w:val="none" w:sz="0" w:space="0" w:color="auto"/>
                        <w:right w:val="none" w:sz="0" w:space="0" w:color="auto"/>
                      </w:divBdr>
                      <w:divsChild>
                        <w:div w:id="1045368595">
                          <w:marLeft w:val="0"/>
                          <w:marRight w:val="0"/>
                          <w:marTop w:val="0"/>
                          <w:marBottom w:val="0"/>
                          <w:divBdr>
                            <w:top w:val="none" w:sz="0" w:space="0" w:color="auto"/>
                            <w:left w:val="none" w:sz="0" w:space="0" w:color="auto"/>
                            <w:bottom w:val="none" w:sz="0" w:space="0" w:color="auto"/>
                            <w:right w:val="none" w:sz="0" w:space="0" w:color="auto"/>
                          </w:divBdr>
                          <w:divsChild>
                            <w:div w:id="39060073">
                              <w:marLeft w:val="0"/>
                              <w:marRight w:val="0"/>
                              <w:marTop w:val="0"/>
                              <w:marBottom w:val="0"/>
                              <w:divBdr>
                                <w:top w:val="none" w:sz="0" w:space="0" w:color="auto"/>
                                <w:left w:val="none" w:sz="0" w:space="0" w:color="auto"/>
                                <w:bottom w:val="none" w:sz="0" w:space="0" w:color="auto"/>
                                <w:right w:val="none" w:sz="0" w:space="0" w:color="auto"/>
                              </w:divBdr>
                            </w:div>
                            <w:div w:id="2092460881">
                              <w:marLeft w:val="0"/>
                              <w:marRight w:val="0"/>
                              <w:marTop w:val="0"/>
                              <w:marBottom w:val="0"/>
                              <w:divBdr>
                                <w:top w:val="none" w:sz="0" w:space="0" w:color="auto"/>
                                <w:left w:val="none" w:sz="0" w:space="0" w:color="auto"/>
                                <w:bottom w:val="none" w:sz="0" w:space="0" w:color="auto"/>
                                <w:right w:val="none" w:sz="0" w:space="0" w:color="auto"/>
                              </w:divBdr>
                            </w:div>
                            <w:div w:id="910654096">
                              <w:marLeft w:val="0"/>
                              <w:marRight w:val="0"/>
                              <w:marTop w:val="0"/>
                              <w:marBottom w:val="0"/>
                              <w:divBdr>
                                <w:top w:val="none" w:sz="0" w:space="0" w:color="auto"/>
                                <w:left w:val="none" w:sz="0" w:space="0" w:color="auto"/>
                                <w:bottom w:val="none" w:sz="0" w:space="0" w:color="auto"/>
                                <w:right w:val="none" w:sz="0" w:space="0" w:color="auto"/>
                              </w:divBdr>
                            </w:div>
                            <w:div w:id="622468337">
                              <w:marLeft w:val="0"/>
                              <w:marRight w:val="0"/>
                              <w:marTop w:val="0"/>
                              <w:marBottom w:val="0"/>
                              <w:divBdr>
                                <w:top w:val="none" w:sz="0" w:space="0" w:color="auto"/>
                                <w:left w:val="none" w:sz="0" w:space="0" w:color="auto"/>
                                <w:bottom w:val="none" w:sz="0" w:space="0" w:color="auto"/>
                                <w:right w:val="none" w:sz="0" w:space="0" w:color="auto"/>
                              </w:divBdr>
                            </w:div>
                            <w:div w:id="14643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78887">
          <w:marLeft w:val="0"/>
          <w:marRight w:val="0"/>
          <w:marTop w:val="0"/>
          <w:marBottom w:val="0"/>
          <w:divBdr>
            <w:top w:val="none" w:sz="0" w:space="0" w:color="auto"/>
            <w:left w:val="none" w:sz="0" w:space="0" w:color="auto"/>
            <w:bottom w:val="none" w:sz="0" w:space="0" w:color="auto"/>
            <w:right w:val="none" w:sz="0" w:space="0" w:color="auto"/>
          </w:divBdr>
        </w:div>
        <w:div w:id="1584876566">
          <w:marLeft w:val="0"/>
          <w:marRight w:val="0"/>
          <w:marTop w:val="0"/>
          <w:marBottom w:val="0"/>
          <w:divBdr>
            <w:top w:val="none" w:sz="0" w:space="0" w:color="auto"/>
            <w:left w:val="none" w:sz="0" w:space="0" w:color="auto"/>
            <w:bottom w:val="none" w:sz="0" w:space="0" w:color="auto"/>
            <w:right w:val="none" w:sz="0" w:space="0" w:color="auto"/>
          </w:divBdr>
        </w:div>
        <w:div w:id="282269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a.coaliti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1052;&#1077;&#1084;&#1086;%20&#1041;&#1083;&#1091;&#1087;&#1088;&#1080;&#1085;&#10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460BF-01AC-4620-9356-7788541F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Мемо Блупринт</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Petkovska</dc:creator>
  <cp:keywords/>
  <dc:description/>
  <cp:lastModifiedBy>Microsoft account</cp:lastModifiedBy>
  <cp:revision>2</cp:revision>
  <cp:lastPrinted>2018-09-10T10:53:00Z</cp:lastPrinted>
  <dcterms:created xsi:type="dcterms:W3CDTF">2020-07-10T12:49:00Z</dcterms:created>
  <dcterms:modified xsi:type="dcterms:W3CDTF">2020-07-10T12:49:00Z</dcterms:modified>
</cp:coreProperties>
</file>